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204DF5" w:rsidRDefault="0089647E"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15.5pt;height:0;z-index:251660288" o:connectortype="straight"/>
        </w:pict>
      </w:r>
    </w:p>
    <w:p w:rsidR="00B01BF4" w:rsidRPr="008B38B3" w:rsidRDefault="00B01BF4" w:rsidP="00B3606A">
      <w:pPr>
        <w:spacing w:after="0" w:line="240" w:lineRule="auto"/>
        <w:rPr>
          <w:rFonts w:ascii="CG Omega" w:hAnsi="CG Omega"/>
          <w:i/>
          <w:iCs/>
          <w:sz w:val="28"/>
          <w:szCs w:val="30"/>
        </w:rPr>
      </w:pPr>
      <w:r w:rsidRPr="008B38B3">
        <w:rPr>
          <w:rFonts w:ascii="CG Omega" w:hAnsi="CG Omega"/>
          <w:i/>
          <w:iCs/>
          <w:sz w:val="28"/>
          <w:szCs w:val="30"/>
        </w:rPr>
        <w:t>Fariha Gul</w:t>
      </w:r>
      <w:r w:rsidR="008B38B3" w:rsidRPr="008B38B3">
        <w:rPr>
          <w:rStyle w:val="FootnoteReference"/>
          <w:rFonts w:ascii="CG Omega" w:hAnsi="CG Omega"/>
          <w:i/>
          <w:iCs/>
          <w:sz w:val="28"/>
          <w:szCs w:val="30"/>
        </w:rPr>
        <w:footnoteReference w:customMarkFollows="1" w:id="2"/>
        <w:t>*</w:t>
      </w:r>
    </w:p>
    <w:p w:rsidR="008B38B3" w:rsidRPr="008B38B3" w:rsidRDefault="008B38B3" w:rsidP="00B3606A">
      <w:pPr>
        <w:spacing w:after="0" w:line="240" w:lineRule="auto"/>
        <w:rPr>
          <w:rFonts w:ascii="CG Omega" w:hAnsi="CG Omega" w:cs="Times New Roman"/>
          <w:bCs/>
          <w:i/>
          <w:iCs/>
          <w:sz w:val="36"/>
          <w:szCs w:val="36"/>
        </w:rPr>
      </w:pPr>
      <w:r w:rsidRPr="008B38B3">
        <w:rPr>
          <w:rFonts w:ascii="CG Omega" w:hAnsi="CG Omega"/>
          <w:i/>
          <w:iCs/>
          <w:sz w:val="28"/>
          <w:szCs w:val="30"/>
        </w:rPr>
        <w:t>Nasir Mehmood</w:t>
      </w:r>
      <w:r w:rsidRPr="008B38B3">
        <w:rPr>
          <w:rStyle w:val="FootnoteReference"/>
          <w:rFonts w:ascii="CG Omega" w:hAnsi="CG Omega"/>
          <w:i/>
          <w:iCs/>
          <w:sz w:val="28"/>
          <w:szCs w:val="30"/>
        </w:rPr>
        <w:footnoteReference w:customMarkFollows="1" w:id="3"/>
        <w:t>**</w:t>
      </w:r>
    </w:p>
    <w:p w:rsidR="00CD41C8" w:rsidRDefault="0089647E" w:rsidP="00713133">
      <w:pPr>
        <w:tabs>
          <w:tab w:val="left" w:pos="720"/>
        </w:tabs>
        <w:spacing w:after="0" w:line="240" w:lineRule="auto"/>
        <w:rPr>
          <w:rFonts w:ascii="CG Omega" w:hAnsi="CG Omega" w:cs="Times New Roman"/>
          <w:b/>
          <w:bCs/>
          <w:sz w:val="16"/>
          <w:szCs w:val="12"/>
        </w:rPr>
      </w:pPr>
      <w:r w:rsidRPr="0089647E">
        <w:rPr>
          <w:rFonts w:ascii="CG Omega" w:hAnsi="CG Omega" w:cs="Arial"/>
          <w:noProof/>
          <w:color w:val="000000" w:themeColor="text1"/>
          <w:sz w:val="28"/>
          <w:szCs w:val="28"/>
        </w:rPr>
        <w:pict>
          <v:shape id="_x0000_s1027" type="#_x0000_t32" style="position:absolute;margin-left:0;margin-top:8.4pt;width:115.5pt;height:0;z-index:251661312" o:connectortype="straight"/>
        </w:pict>
      </w:r>
      <w:r w:rsidR="00E75ACA" w:rsidRPr="00204DF5">
        <w:rPr>
          <w:rFonts w:ascii="CG Omega" w:hAnsi="CG Omega" w:cs="Arial"/>
          <w:b/>
          <w:bCs/>
          <w:color w:val="000000" w:themeColor="text1"/>
        </w:rPr>
        <w:br/>
      </w:r>
    </w:p>
    <w:p w:rsidR="00E2237F" w:rsidRPr="007F2C3E" w:rsidRDefault="00E2237F" w:rsidP="00582352">
      <w:pPr>
        <w:tabs>
          <w:tab w:val="left" w:pos="720"/>
        </w:tabs>
        <w:spacing w:after="0" w:line="240" w:lineRule="auto"/>
        <w:jc w:val="center"/>
        <w:rPr>
          <w:rFonts w:ascii="CG Omega" w:hAnsi="CG Omega" w:cs="Times New Roman"/>
          <w:b/>
          <w:bCs/>
          <w:sz w:val="16"/>
          <w:szCs w:val="12"/>
        </w:rPr>
      </w:pPr>
    </w:p>
    <w:p w:rsidR="003A0975" w:rsidRPr="008B38B3" w:rsidRDefault="008B38B3" w:rsidP="003806BA">
      <w:pPr>
        <w:tabs>
          <w:tab w:val="left" w:pos="720"/>
        </w:tabs>
        <w:spacing w:after="0" w:line="240" w:lineRule="auto"/>
        <w:rPr>
          <w:rFonts w:ascii="CG Omega" w:hAnsi="CG Omega" w:cs="Times New Roman"/>
          <w:b/>
          <w:sz w:val="36"/>
          <w:szCs w:val="36"/>
        </w:rPr>
      </w:pPr>
      <w:r w:rsidRPr="008B38B3">
        <w:rPr>
          <w:rFonts w:ascii="CG Omega" w:hAnsi="CG Omega"/>
          <w:b/>
          <w:sz w:val="36"/>
          <w:szCs w:val="36"/>
        </w:rPr>
        <w:t>A Study to Assess Relevance between Content of Business Courses and Development of Entrepreneurial Skills in Technology Education Institutes</w:t>
      </w:r>
    </w:p>
    <w:p w:rsidR="00E75ACA" w:rsidRPr="002C0FF5" w:rsidRDefault="00E75ACA" w:rsidP="002C0FF5">
      <w:pPr>
        <w:tabs>
          <w:tab w:val="left" w:pos="720"/>
        </w:tabs>
        <w:spacing w:after="0" w:line="240" w:lineRule="auto"/>
        <w:rPr>
          <w:rFonts w:ascii="CG Omega" w:hAnsi="CG Omega" w:cs="Times New Roman"/>
          <w:b/>
          <w:bCs/>
          <w:sz w:val="36"/>
          <w:szCs w:val="36"/>
        </w:rPr>
      </w:pPr>
    </w:p>
    <w:p w:rsidR="003A0975" w:rsidRPr="001176FA" w:rsidRDefault="00864389" w:rsidP="00582352">
      <w:pPr>
        <w:pStyle w:val="BodyText"/>
        <w:tabs>
          <w:tab w:val="left" w:pos="720"/>
        </w:tabs>
        <w:jc w:val="center"/>
        <w:rPr>
          <w:rFonts w:ascii="CG Omega" w:hAnsi="CG Omega"/>
          <w:b/>
          <w:bCs/>
          <w:sz w:val="28"/>
          <w:szCs w:val="28"/>
        </w:rPr>
      </w:pPr>
      <w:r w:rsidRPr="001176FA">
        <w:rPr>
          <w:rFonts w:ascii="CG Omega" w:hAnsi="CG Omega"/>
          <w:b/>
          <w:bCs/>
          <w:sz w:val="28"/>
          <w:szCs w:val="28"/>
        </w:rPr>
        <w:t>ABSTRACT</w:t>
      </w:r>
    </w:p>
    <w:p w:rsidR="003366B1" w:rsidRDefault="003366B1" w:rsidP="00582352">
      <w:pPr>
        <w:pStyle w:val="BodyText"/>
        <w:tabs>
          <w:tab w:val="left" w:pos="720"/>
        </w:tabs>
        <w:jc w:val="center"/>
        <w:rPr>
          <w:rFonts w:ascii="CG Omega" w:hAnsi="CG Omega"/>
          <w:b/>
          <w:bCs/>
        </w:rPr>
      </w:pPr>
    </w:p>
    <w:p w:rsidR="008B38B3" w:rsidRPr="001176FA" w:rsidRDefault="008B38B3" w:rsidP="008B38B3">
      <w:pPr>
        <w:tabs>
          <w:tab w:val="left" w:pos="360"/>
        </w:tabs>
        <w:spacing w:after="0" w:line="240" w:lineRule="auto"/>
        <w:jc w:val="both"/>
        <w:rPr>
          <w:rFonts w:ascii="CG Omega" w:hAnsi="CG Omega"/>
          <w:color w:val="FF0000"/>
          <w:spacing w:val="-2"/>
          <w:sz w:val="24"/>
          <w:szCs w:val="24"/>
        </w:rPr>
      </w:pPr>
      <w:r w:rsidRPr="001176FA">
        <w:rPr>
          <w:rFonts w:ascii="CG Omega" w:hAnsi="CG Omega"/>
          <w:spacing w:val="-2"/>
          <w:sz w:val="24"/>
          <w:szCs w:val="24"/>
        </w:rPr>
        <w:t xml:space="preserve">Government is pursuing promotion of entrepreneurship among graduates of technical education since 2009 under policy recommendations of National Skill Policy. One of the measures to realize this aim was by reforming curriculum of technology education programs making and including requisite entrepreneurial skills. The limited success of students actually starting businesses after graduation (for example results of the study carried out by UNESCO, 2012) provided impulse to investigate the reasons. As there can be several reasons for reported limited success and one missing link can be insufficient focus on content related to development of entrepreneurial skills. This study examined textbooks using content analysis for determining the range and sufficiency of content included in business courses for development of basic entrepreneurial skills. For this purpose, content analysis was carried out in two steps. </w:t>
      </w:r>
      <w:r w:rsidRPr="001176FA">
        <w:rPr>
          <w:rFonts w:ascii="CG Omega" w:hAnsi="CG Omega"/>
          <w:spacing w:val="-2"/>
          <w:sz w:val="24"/>
          <w:szCs w:val="24"/>
        </w:rPr>
        <w:lastRenderedPageBreak/>
        <w:t xml:space="preserve">At first stage, researchers performed the task, while at second stage, responses of teachers were collected through an observation sheet in order to triangulate the analysis. Two versions of a self-developed instrument were used to collect data, first version was used at first stage for identifying material present in the content of the books, while second version was used by second stratum of the study ie., teachers giving response on four point scale about presence of relevant material. Major objective of second version of the instrument was validity of results obtained through content analysis by the researcher at stage I. Both instruments were validated through expert opinion. Data was analysed by two-way process for the first part of the study content analysis was used to identify presence of relevant material in the content of the business courses for development of entrepreneurial skills, while for second stage of validation descriptive statistics was used to present perception of teachers about presence of relevant material in the content of courses. The results indicate that material relevant to management skills is present in almost all three books of the business courses, however, many aspects of business skills (e.g., opportunity seeking), technical skills (e.g., operational skills) and personal skills (e.g., proactiveness and risk taking) has been ignored. Results from data collected from teachers about presence of material in content of the courses also present same response. The teachers do agree that a large number of entrepreneurial skills have not been addressed in content of the business courses. These results indicate that there is need to review content of the courses in order to develop entrepreneurial skills of students. </w:t>
      </w:r>
    </w:p>
    <w:p w:rsidR="008B38B3" w:rsidRDefault="008B38B3" w:rsidP="008B38B3">
      <w:pPr>
        <w:tabs>
          <w:tab w:val="left" w:pos="360"/>
        </w:tabs>
        <w:spacing w:after="0" w:line="240" w:lineRule="auto"/>
        <w:rPr>
          <w:rFonts w:ascii="CG Omega" w:hAnsi="CG Omega"/>
          <w:b/>
          <w:i/>
          <w:iCs/>
          <w:sz w:val="24"/>
          <w:szCs w:val="24"/>
        </w:rPr>
      </w:pPr>
    </w:p>
    <w:p w:rsidR="008B38B3" w:rsidRPr="00370F57" w:rsidRDefault="008B38B3" w:rsidP="00370F57">
      <w:pPr>
        <w:tabs>
          <w:tab w:val="left" w:pos="360"/>
        </w:tabs>
        <w:spacing w:after="0" w:line="240" w:lineRule="auto"/>
        <w:rPr>
          <w:rFonts w:ascii="CG Omega" w:hAnsi="CG Omega"/>
          <w:b/>
          <w:sz w:val="24"/>
          <w:szCs w:val="24"/>
        </w:rPr>
      </w:pPr>
      <w:r w:rsidRPr="001176FA">
        <w:rPr>
          <w:rFonts w:ascii="CG Omega" w:hAnsi="CG Omega"/>
          <w:b/>
          <w:sz w:val="24"/>
          <w:szCs w:val="24"/>
        </w:rPr>
        <w:t>Key</w:t>
      </w:r>
      <w:r w:rsidR="001176FA">
        <w:rPr>
          <w:rFonts w:ascii="CG Omega" w:hAnsi="CG Omega"/>
          <w:b/>
          <w:sz w:val="24"/>
          <w:szCs w:val="24"/>
        </w:rPr>
        <w:t xml:space="preserve"> </w:t>
      </w:r>
      <w:r w:rsidR="001176FA" w:rsidRPr="001176FA">
        <w:rPr>
          <w:rFonts w:ascii="CG Omega" w:hAnsi="CG Omega"/>
          <w:b/>
          <w:sz w:val="24"/>
          <w:szCs w:val="24"/>
        </w:rPr>
        <w:t>Words</w:t>
      </w:r>
      <w:r w:rsidRPr="001176FA">
        <w:rPr>
          <w:rFonts w:ascii="CG Omega" w:hAnsi="CG Omega"/>
          <w:b/>
          <w:sz w:val="24"/>
          <w:szCs w:val="24"/>
        </w:rPr>
        <w:t xml:space="preserve">: </w:t>
      </w:r>
      <w:r w:rsidRPr="001176FA">
        <w:rPr>
          <w:rFonts w:ascii="CG Omega" w:hAnsi="CG Omega"/>
          <w:sz w:val="24"/>
          <w:szCs w:val="24"/>
        </w:rPr>
        <w:t>content analysis, entrepreneurial skills</w:t>
      </w:r>
      <w:r w:rsidRPr="001176FA">
        <w:rPr>
          <w:rFonts w:ascii="CG Omega" w:hAnsi="CG Omega"/>
          <w:b/>
          <w:sz w:val="24"/>
          <w:szCs w:val="24"/>
        </w:rPr>
        <w:t xml:space="preserve"> </w:t>
      </w:r>
    </w:p>
    <w:sectPr w:rsidR="008B38B3" w:rsidRPr="00370F57" w:rsidSect="00757A95">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18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EBD" w:rsidRDefault="00E04EBD" w:rsidP="003A0975">
      <w:pPr>
        <w:spacing w:after="0" w:line="240" w:lineRule="auto"/>
      </w:pPr>
      <w:r>
        <w:separator/>
      </w:r>
    </w:p>
  </w:endnote>
  <w:endnote w:type="continuationSeparator" w:id="1">
    <w:p w:rsidR="00E04EBD" w:rsidRDefault="00E04EBD"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8B38B3" w:rsidRPr="00D17735" w:rsidRDefault="0089647E" w:rsidP="001F76B5">
        <w:pPr>
          <w:pStyle w:val="Footer"/>
          <w:rPr>
            <w:sz w:val="22"/>
            <w:szCs w:val="22"/>
          </w:rPr>
        </w:pPr>
        <w:r w:rsidRPr="00D17735">
          <w:rPr>
            <w:rFonts w:ascii="CG Omega" w:hAnsi="CG Omega"/>
            <w:sz w:val="22"/>
            <w:szCs w:val="22"/>
          </w:rPr>
          <w:fldChar w:fldCharType="begin"/>
        </w:r>
        <w:r w:rsidR="008B38B3"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370F57">
          <w:rPr>
            <w:rFonts w:ascii="CG Omega" w:hAnsi="CG Omega"/>
            <w:noProof/>
            <w:sz w:val="22"/>
            <w:szCs w:val="22"/>
          </w:rPr>
          <w:t>186</w:t>
        </w:r>
        <w:r w:rsidRPr="00D17735">
          <w:rPr>
            <w:rFonts w:ascii="CG Omega" w:hAnsi="CG Omega"/>
            <w:sz w:val="22"/>
            <w:szCs w:val="22"/>
          </w:rPr>
          <w:fldChar w:fldCharType="end"/>
        </w:r>
      </w:p>
    </w:sdtContent>
  </w:sdt>
  <w:p w:rsidR="008B38B3" w:rsidRDefault="008B38B3"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8B38B3" w:rsidRDefault="0089647E">
        <w:pPr>
          <w:pStyle w:val="Footer"/>
          <w:jc w:val="right"/>
        </w:pPr>
        <w:r w:rsidRPr="00D17735">
          <w:rPr>
            <w:rFonts w:ascii="CG Omega" w:hAnsi="CG Omega"/>
            <w:sz w:val="22"/>
            <w:szCs w:val="22"/>
          </w:rPr>
          <w:fldChar w:fldCharType="begin"/>
        </w:r>
        <w:r w:rsidR="008B38B3"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370F57">
          <w:rPr>
            <w:rFonts w:ascii="CG Omega" w:hAnsi="CG Omega"/>
            <w:noProof/>
            <w:sz w:val="22"/>
            <w:szCs w:val="22"/>
          </w:rPr>
          <w:t>211</w:t>
        </w:r>
        <w:r w:rsidRPr="00D17735">
          <w:rPr>
            <w:rFonts w:ascii="CG Omega" w:hAnsi="CG Omega"/>
            <w:sz w:val="22"/>
            <w:szCs w:val="22"/>
          </w:rPr>
          <w:fldChar w:fldCharType="end"/>
        </w:r>
      </w:p>
    </w:sdtContent>
  </w:sdt>
  <w:p w:rsidR="008B38B3" w:rsidRDefault="008B38B3"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EBD" w:rsidRDefault="00E04EBD" w:rsidP="003A0975">
      <w:pPr>
        <w:spacing w:after="0" w:line="240" w:lineRule="auto"/>
      </w:pPr>
      <w:r>
        <w:separator/>
      </w:r>
    </w:p>
  </w:footnote>
  <w:footnote w:type="continuationSeparator" w:id="1">
    <w:p w:rsidR="00E04EBD" w:rsidRDefault="00E04EBD" w:rsidP="003A0975">
      <w:pPr>
        <w:spacing w:after="0" w:line="240" w:lineRule="auto"/>
      </w:pPr>
      <w:r>
        <w:continuationSeparator/>
      </w:r>
    </w:p>
  </w:footnote>
  <w:footnote w:id="2">
    <w:p w:rsidR="008B38B3" w:rsidRDefault="008B38B3" w:rsidP="00442E75">
      <w:pPr>
        <w:pStyle w:val="FootnoteText"/>
        <w:tabs>
          <w:tab w:val="left" w:pos="180"/>
        </w:tabs>
      </w:pPr>
      <w:r>
        <w:rPr>
          <w:rStyle w:val="FootnoteReference"/>
        </w:rPr>
        <w:t>*</w:t>
      </w:r>
      <w:r>
        <w:t xml:space="preserve"> </w:t>
      </w:r>
      <w:r w:rsidR="00442E75">
        <w:tab/>
      </w:r>
      <w:r w:rsidRPr="008B38B3">
        <w:rPr>
          <w:rFonts w:ascii="CG Omega" w:hAnsi="CG Omega"/>
        </w:rPr>
        <w:t>Lecturer, University of Management and Technology, Lahore, Pakistan</w:t>
      </w:r>
    </w:p>
  </w:footnote>
  <w:footnote w:id="3">
    <w:p w:rsidR="008B38B3" w:rsidRDefault="008B38B3" w:rsidP="00442E75">
      <w:pPr>
        <w:pStyle w:val="FootnoteText"/>
        <w:tabs>
          <w:tab w:val="left" w:pos="180"/>
        </w:tabs>
      </w:pPr>
      <w:r>
        <w:rPr>
          <w:rStyle w:val="FootnoteReference"/>
        </w:rPr>
        <w:t>**</w:t>
      </w:r>
      <w:r w:rsidR="00442E75">
        <w:tab/>
      </w:r>
      <w:r w:rsidRPr="008B38B3">
        <w:rPr>
          <w:rFonts w:ascii="CG Omega" w:hAnsi="CG Omega"/>
        </w:rPr>
        <w:t>Professor, Allama Iqbal Open University, Islamabad, 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B3" w:rsidRPr="00E75ACA" w:rsidRDefault="008B38B3"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Pr>
        <w:rFonts w:ascii="CG Omega" w:hAnsi="CG Omega"/>
        <w:i/>
        <w:iCs/>
        <w:sz w:val="18"/>
        <w:szCs w:val="18"/>
      </w:rPr>
      <w:t>4</w:t>
    </w:r>
    <w:r w:rsidRPr="00FF40E9">
      <w:rPr>
        <w:rFonts w:ascii="CG Omega" w:hAnsi="CG Omega"/>
        <w:i/>
        <w:iCs/>
        <w:sz w:val="18"/>
        <w:szCs w:val="18"/>
      </w:rPr>
      <w:t xml:space="preserve">, Number </w:t>
    </w:r>
    <w:r>
      <w:rPr>
        <w:rFonts w:ascii="CG Omega" w:hAnsi="CG Omega"/>
        <w:i/>
        <w:iCs/>
        <w:sz w:val="18"/>
        <w:szCs w:val="18"/>
      </w:rPr>
      <w:t>2</w:t>
    </w:r>
    <w:r w:rsidRPr="00FF40E9">
      <w:rPr>
        <w:rFonts w:ascii="CG Omega" w:hAnsi="CG Omega"/>
        <w:i/>
        <w:iCs/>
        <w:sz w:val="18"/>
        <w:szCs w:val="18"/>
      </w:rPr>
      <w:t xml:space="preserve">, </w:t>
    </w:r>
    <w:r>
      <w:rPr>
        <w:rFonts w:ascii="CG Omega" w:hAnsi="CG Omega"/>
        <w:i/>
        <w:iCs/>
        <w:sz w:val="18"/>
        <w:szCs w:val="18"/>
      </w:rPr>
      <w:t>Autumn 2016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B3" w:rsidRPr="00657DFB" w:rsidRDefault="001176FA" w:rsidP="000F4166">
    <w:pPr>
      <w:pStyle w:val="Header"/>
      <w:jc w:val="right"/>
      <w:rPr>
        <w:i/>
        <w:iCs/>
        <w:sz w:val="18"/>
        <w:szCs w:val="18"/>
      </w:rPr>
    </w:pPr>
    <w:r w:rsidRPr="00657DFB">
      <w:rPr>
        <w:rFonts w:ascii="CG Omega" w:hAnsi="CG Omega" w:cs="Times New Roman"/>
        <w:bCs/>
        <w:i/>
        <w:iCs/>
        <w:sz w:val="18"/>
        <w:szCs w:val="18"/>
      </w:rPr>
      <w:t>Fariha Gul and Nasir Mehmood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AF4973"/>
    <w:multiLevelType w:val="hybridMultilevel"/>
    <w:tmpl w:val="0800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66A0F"/>
    <w:multiLevelType w:val="hybridMultilevel"/>
    <w:tmpl w:val="3A4E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2601759"/>
    <w:multiLevelType w:val="hybridMultilevel"/>
    <w:tmpl w:val="BCA8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8EC4D6A"/>
    <w:multiLevelType w:val="hybridMultilevel"/>
    <w:tmpl w:val="6F023E2A"/>
    <w:lvl w:ilvl="0" w:tplc="ABE63A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723FC"/>
    <w:multiLevelType w:val="hybridMultilevel"/>
    <w:tmpl w:val="0FEE91D0"/>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DA3D61"/>
    <w:multiLevelType w:val="hybridMultilevel"/>
    <w:tmpl w:val="CD44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D1985"/>
    <w:multiLevelType w:val="hybridMultilevel"/>
    <w:tmpl w:val="0BF2C660"/>
    <w:lvl w:ilvl="0" w:tplc="FF283F7A">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8073A2"/>
    <w:multiLevelType w:val="hybridMultilevel"/>
    <w:tmpl w:val="AB9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C5368"/>
    <w:multiLevelType w:val="hybridMultilevel"/>
    <w:tmpl w:val="3782D358"/>
    <w:lvl w:ilvl="0" w:tplc="94948374">
      <w:start w:val="1"/>
      <w:numFmt w:val="lowerLetter"/>
      <w:lvlText w:val="%1)"/>
      <w:lvlJc w:val="left"/>
      <w:pPr>
        <w:ind w:left="630" w:hanging="360"/>
      </w:pPr>
      <w:rPr>
        <w:rFonts w:hint="default"/>
        <w:b w:val="0"/>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17">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18C15A6"/>
    <w:multiLevelType w:val="hybridMultilevel"/>
    <w:tmpl w:val="8C54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406550B"/>
    <w:multiLevelType w:val="hybridMultilevel"/>
    <w:tmpl w:val="A9B6469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643349C"/>
    <w:multiLevelType w:val="hybridMultilevel"/>
    <w:tmpl w:val="E38E46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005E35"/>
    <w:multiLevelType w:val="singleLevel"/>
    <w:tmpl w:val="2645C0A7"/>
    <w:lvl w:ilvl="0">
      <w:numFmt w:val="bullet"/>
      <w:lvlText w:val="·"/>
      <w:lvlJc w:val="left"/>
      <w:pPr>
        <w:tabs>
          <w:tab w:val="num" w:pos="648"/>
        </w:tabs>
      </w:pPr>
      <w:rPr>
        <w:rFonts w:ascii="Symbol" w:hAnsi="Symbol" w:hint="default"/>
        <w:color w:val="000000"/>
      </w:rPr>
    </w:lvl>
  </w:abstractNum>
  <w:abstractNum w:abstractNumId="26">
    <w:nsid w:val="48907F8E"/>
    <w:multiLevelType w:val="hybridMultilevel"/>
    <w:tmpl w:val="7E04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F94B3C"/>
    <w:multiLevelType w:val="hybridMultilevel"/>
    <w:tmpl w:val="2496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E6653E"/>
    <w:multiLevelType w:val="hybridMultilevel"/>
    <w:tmpl w:val="63A6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0A686A"/>
    <w:multiLevelType w:val="hybridMultilevel"/>
    <w:tmpl w:val="20221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CB05DB"/>
    <w:multiLevelType w:val="hybridMultilevel"/>
    <w:tmpl w:val="CB70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D75AB8"/>
    <w:multiLevelType w:val="hybridMultilevel"/>
    <w:tmpl w:val="0958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642DD5"/>
    <w:multiLevelType w:val="hybridMultilevel"/>
    <w:tmpl w:val="E63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B48B3"/>
    <w:multiLevelType w:val="hybridMultilevel"/>
    <w:tmpl w:val="6C14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850EAD"/>
    <w:multiLevelType w:val="multilevel"/>
    <w:tmpl w:val="3FDAF56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7283807"/>
    <w:multiLevelType w:val="hybridMultilevel"/>
    <w:tmpl w:val="4556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E30F46"/>
    <w:multiLevelType w:val="singleLevel"/>
    <w:tmpl w:val="53624754"/>
    <w:lvl w:ilvl="0">
      <w:numFmt w:val="bullet"/>
      <w:lvlText w:val="·"/>
      <w:lvlJc w:val="left"/>
      <w:pPr>
        <w:tabs>
          <w:tab w:val="num" w:pos="648"/>
        </w:tabs>
      </w:pPr>
      <w:rPr>
        <w:rFonts w:ascii="Symbol" w:hAnsi="Symbol" w:hint="default"/>
        <w:color w:val="000000"/>
      </w:rPr>
    </w:lvl>
  </w:abstractNum>
  <w:abstractNum w:abstractNumId="39">
    <w:nsid w:val="75D65BEB"/>
    <w:multiLevelType w:val="singleLevel"/>
    <w:tmpl w:val="1FFDB037"/>
    <w:lvl w:ilvl="0">
      <w:numFmt w:val="bullet"/>
      <w:lvlText w:val="·"/>
      <w:lvlJc w:val="left"/>
      <w:pPr>
        <w:tabs>
          <w:tab w:val="num" w:pos="648"/>
        </w:tabs>
      </w:pPr>
      <w:rPr>
        <w:rFonts w:ascii="Symbol" w:hAnsi="Symbol" w:hint="default"/>
        <w:color w:val="000000"/>
      </w:rPr>
    </w:lvl>
  </w:abstractNum>
  <w:abstractNum w:abstractNumId="40">
    <w:nsid w:val="7AFB0ABD"/>
    <w:multiLevelType w:val="singleLevel"/>
    <w:tmpl w:val="52937854"/>
    <w:lvl w:ilvl="0">
      <w:numFmt w:val="bullet"/>
      <w:lvlText w:val="·"/>
      <w:lvlJc w:val="left"/>
      <w:pPr>
        <w:tabs>
          <w:tab w:val="num" w:pos="648"/>
        </w:tabs>
        <w:ind w:left="648" w:hanging="648"/>
      </w:pPr>
      <w:rPr>
        <w:rFonts w:ascii="Symbol" w:hAnsi="Symbol" w:hint="default"/>
        <w:color w:val="000000"/>
      </w:rPr>
    </w:lvl>
  </w:abstractNum>
  <w:num w:numId="1">
    <w:abstractNumId w:val="4"/>
  </w:num>
  <w:num w:numId="2">
    <w:abstractNumId w:val="27"/>
  </w:num>
  <w:num w:numId="3">
    <w:abstractNumId w:val="17"/>
  </w:num>
  <w:num w:numId="4">
    <w:abstractNumId w:val="36"/>
  </w:num>
  <w:num w:numId="5">
    <w:abstractNumId w:val="18"/>
  </w:num>
  <w:num w:numId="6">
    <w:abstractNumId w:val="20"/>
  </w:num>
  <w:num w:numId="7">
    <w:abstractNumId w:val="16"/>
  </w:num>
  <w:num w:numId="8">
    <w:abstractNumId w:val="10"/>
  </w:num>
  <w:num w:numId="9">
    <w:abstractNumId w:val="0"/>
  </w:num>
  <w:num w:numId="10">
    <w:abstractNumId w:val="21"/>
  </w:num>
  <w:num w:numId="11">
    <w:abstractNumId w:val="35"/>
  </w:num>
  <w:num w:numId="12">
    <w:abstractNumId w:val="6"/>
  </w:num>
  <w:num w:numId="13">
    <w:abstractNumId w:val="2"/>
  </w:num>
  <w:num w:numId="14">
    <w:abstractNumId w:val="3"/>
  </w:num>
  <w:num w:numId="15">
    <w:abstractNumId w:val="23"/>
  </w:num>
  <w:num w:numId="16">
    <w:abstractNumId w:val="8"/>
  </w:num>
  <w:num w:numId="17">
    <w:abstractNumId w:val="31"/>
  </w:num>
  <w:num w:numId="18">
    <w:abstractNumId w:val="1"/>
  </w:num>
  <w:num w:numId="19">
    <w:abstractNumId w:val="14"/>
  </w:num>
  <w:num w:numId="20">
    <w:abstractNumId w:val="5"/>
  </w:num>
  <w:num w:numId="21">
    <w:abstractNumId w:val="7"/>
  </w:num>
  <w:num w:numId="22">
    <w:abstractNumId w:val="37"/>
  </w:num>
  <w:num w:numId="23">
    <w:abstractNumId w:val="12"/>
  </w:num>
  <w:num w:numId="24">
    <w:abstractNumId w:val="34"/>
  </w:num>
  <w:num w:numId="25">
    <w:abstractNumId w:val="19"/>
  </w:num>
  <w:num w:numId="26">
    <w:abstractNumId w:val="26"/>
  </w:num>
  <w:num w:numId="27">
    <w:abstractNumId w:val="28"/>
  </w:num>
  <w:num w:numId="28">
    <w:abstractNumId w:val="33"/>
  </w:num>
  <w:num w:numId="29">
    <w:abstractNumId w:val="32"/>
  </w:num>
  <w:num w:numId="30">
    <w:abstractNumId w:val="11"/>
  </w:num>
  <w:num w:numId="31">
    <w:abstractNumId w:val="22"/>
  </w:num>
  <w:num w:numId="32">
    <w:abstractNumId w:val="15"/>
  </w:num>
  <w:num w:numId="33">
    <w:abstractNumId w:val="39"/>
  </w:num>
  <w:num w:numId="34">
    <w:abstractNumId w:val="25"/>
  </w:num>
  <w:num w:numId="35">
    <w:abstractNumId w:val="38"/>
  </w:num>
  <w:num w:numId="36">
    <w:abstractNumId w:val="40"/>
  </w:num>
  <w:num w:numId="37">
    <w:abstractNumId w:val="30"/>
  </w:num>
  <w:num w:numId="38">
    <w:abstractNumId w:val="13"/>
  </w:num>
  <w:num w:numId="39">
    <w:abstractNumId w:val="24"/>
  </w:num>
  <w:num w:numId="40">
    <w:abstractNumId w:val="29"/>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51554"/>
  </w:hdrShapeDefaults>
  <w:footnotePr>
    <w:footnote w:id="0"/>
    <w:footnote w:id="1"/>
  </w:footnotePr>
  <w:endnotePr>
    <w:numFmt w:val="decimal"/>
    <w:endnote w:id="0"/>
    <w:endnote w:id="1"/>
  </w:endnotePr>
  <w:compat/>
  <w:rsids>
    <w:rsidRoot w:val="003A0975"/>
    <w:rsid w:val="000001AF"/>
    <w:rsid w:val="00002877"/>
    <w:rsid w:val="0000416A"/>
    <w:rsid w:val="000048B3"/>
    <w:rsid w:val="00033577"/>
    <w:rsid w:val="00046745"/>
    <w:rsid w:val="00051174"/>
    <w:rsid w:val="00062A0E"/>
    <w:rsid w:val="000631C3"/>
    <w:rsid w:val="00064627"/>
    <w:rsid w:val="000731C8"/>
    <w:rsid w:val="00076CD4"/>
    <w:rsid w:val="0007710D"/>
    <w:rsid w:val="0008782B"/>
    <w:rsid w:val="000905B9"/>
    <w:rsid w:val="0009060E"/>
    <w:rsid w:val="000938C5"/>
    <w:rsid w:val="000A5359"/>
    <w:rsid w:val="000A55E8"/>
    <w:rsid w:val="000B5223"/>
    <w:rsid w:val="000C3C43"/>
    <w:rsid w:val="000C3EF1"/>
    <w:rsid w:val="000C7177"/>
    <w:rsid w:val="000D0BF0"/>
    <w:rsid w:val="000D6342"/>
    <w:rsid w:val="000E1A57"/>
    <w:rsid w:val="000E414D"/>
    <w:rsid w:val="000F4166"/>
    <w:rsid w:val="001110D7"/>
    <w:rsid w:val="001176FA"/>
    <w:rsid w:val="00121F4A"/>
    <w:rsid w:val="00122684"/>
    <w:rsid w:val="00122E9B"/>
    <w:rsid w:val="0012343C"/>
    <w:rsid w:val="00126B0F"/>
    <w:rsid w:val="0013013A"/>
    <w:rsid w:val="00132F0B"/>
    <w:rsid w:val="00143258"/>
    <w:rsid w:val="00147DC2"/>
    <w:rsid w:val="00152AD0"/>
    <w:rsid w:val="0016568C"/>
    <w:rsid w:val="00172901"/>
    <w:rsid w:val="00173088"/>
    <w:rsid w:val="001778E8"/>
    <w:rsid w:val="001827FC"/>
    <w:rsid w:val="001828EE"/>
    <w:rsid w:val="0018663C"/>
    <w:rsid w:val="00195779"/>
    <w:rsid w:val="00195BF8"/>
    <w:rsid w:val="001A2358"/>
    <w:rsid w:val="001A357C"/>
    <w:rsid w:val="001A4A3F"/>
    <w:rsid w:val="001A618E"/>
    <w:rsid w:val="001A73AD"/>
    <w:rsid w:val="001B52CD"/>
    <w:rsid w:val="001C0B17"/>
    <w:rsid w:val="001D7390"/>
    <w:rsid w:val="001E1A6C"/>
    <w:rsid w:val="001E467B"/>
    <w:rsid w:val="001E5632"/>
    <w:rsid w:val="001E56CF"/>
    <w:rsid w:val="001E7A21"/>
    <w:rsid w:val="001F265A"/>
    <w:rsid w:val="001F76B5"/>
    <w:rsid w:val="00204DF5"/>
    <w:rsid w:val="00210E89"/>
    <w:rsid w:val="00212631"/>
    <w:rsid w:val="00213195"/>
    <w:rsid w:val="002322D1"/>
    <w:rsid w:val="00241529"/>
    <w:rsid w:val="002459ED"/>
    <w:rsid w:val="0025031F"/>
    <w:rsid w:val="0025726F"/>
    <w:rsid w:val="00276A69"/>
    <w:rsid w:val="00281C53"/>
    <w:rsid w:val="00282C0C"/>
    <w:rsid w:val="00295ADF"/>
    <w:rsid w:val="002B0F8C"/>
    <w:rsid w:val="002B3377"/>
    <w:rsid w:val="002B48F0"/>
    <w:rsid w:val="002B5ECE"/>
    <w:rsid w:val="002C0FF5"/>
    <w:rsid w:val="002D590E"/>
    <w:rsid w:val="002D7749"/>
    <w:rsid w:val="002D7B24"/>
    <w:rsid w:val="002E61C4"/>
    <w:rsid w:val="002F136A"/>
    <w:rsid w:val="002F2494"/>
    <w:rsid w:val="003022B8"/>
    <w:rsid w:val="00304D4F"/>
    <w:rsid w:val="00307DB6"/>
    <w:rsid w:val="00316B9E"/>
    <w:rsid w:val="00322C15"/>
    <w:rsid w:val="00324617"/>
    <w:rsid w:val="00325597"/>
    <w:rsid w:val="00327030"/>
    <w:rsid w:val="003311AE"/>
    <w:rsid w:val="00336112"/>
    <w:rsid w:val="003366B1"/>
    <w:rsid w:val="00344E47"/>
    <w:rsid w:val="00345805"/>
    <w:rsid w:val="00346838"/>
    <w:rsid w:val="00347783"/>
    <w:rsid w:val="00370D3E"/>
    <w:rsid w:val="00370F57"/>
    <w:rsid w:val="00373A17"/>
    <w:rsid w:val="003747A1"/>
    <w:rsid w:val="003774ED"/>
    <w:rsid w:val="003806BA"/>
    <w:rsid w:val="0038691C"/>
    <w:rsid w:val="00390021"/>
    <w:rsid w:val="003A0975"/>
    <w:rsid w:val="003A6BA7"/>
    <w:rsid w:val="003B56AA"/>
    <w:rsid w:val="003B7116"/>
    <w:rsid w:val="003B7F21"/>
    <w:rsid w:val="003C0623"/>
    <w:rsid w:val="003C6C84"/>
    <w:rsid w:val="003D2CFF"/>
    <w:rsid w:val="003D3557"/>
    <w:rsid w:val="003D625E"/>
    <w:rsid w:val="003D6FCA"/>
    <w:rsid w:val="003D75F1"/>
    <w:rsid w:val="003E1AE6"/>
    <w:rsid w:val="003E4D57"/>
    <w:rsid w:val="003E6572"/>
    <w:rsid w:val="003E77D0"/>
    <w:rsid w:val="003F0B98"/>
    <w:rsid w:val="003F7327"/>
    <w:rsid w:val="00400C59"/>
    <w:rsid w:val="00401152"/>
    <w:rsid w:val="004170F3"/>
    <w:rsid w:val="00423AA7"/>
    <w:rsid w:val="004240A5"/>
    <w:rsid w:val="004247E8"/>
    <w:rsid w:val="004259EE"/>
    <w:rsid w:val="004311D6"/>
    <w:rsid w:val="00440D73"/>
    <w:rsid w:val="00442E75"/>
    <w:rsid w:val="0044491A"/>
    <w:rsid w:val="00445BF1"/>
    <w:rsid w:val="00446919"/>
    <w:rsid w:val="00457B02"/>
    <w:rsid w:val="004634BF"/>
    <w:rsid w:val="00463D0F"/>
    <w:rsid w:val="00463D1C"/>
    <w:rsid w:val="004758ED"/>
    <w:rsid w:val="004828B1"/>
    <w:rsid w:val="0048539B"/>
    <w:rsid w:val="00490D5B"/>
    <w:rsid w:val="004A4DB6"/>
    <w:rsid w:val="004B2890"/>
    <w:rsid w:val="004B362A"/>
    <w:rsid w:val="004B6D8C"/>
    <w:rsid w:val="004C48C8"/>
    <w:rsid w:val="004C7C4F"/>
    <w:rsid w:val="004D0AB7"/>
    <w:rsid w:val="004D7673"/>
    <w:rsid w:val="004D7EC4"/>
    <w:rsid w:val="004E3504"/>
    <w:rsid w:val="004E35F4"/>
    <w:rsid w:val="004E67D8"/>
    <w:rsid w:val="004F6F33"/>
    <w:rsid w:val="00502928"/>
    <w:rsid w:val="00505371"/>
    <w:rsid w:val="00511A29"/>
    <w:rsid w:val="005155A1"/>
    <w:rsid w:val="005156B9"/>
    <w:rsid w:val="00521CFB"/>
    <w:rsid w:val="00526FDE"/>
    <w:rsid w:val="00542679"/>
    <w:rsid w:val="00546962"/>
    <w:rsid w:val="00551A58"/>
    <w:rsid w:val="00551B7A"/>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381D"/>
    <w:rsid w:val="005D7E91"/>
    <w:rsid w:val="005E1122"/>
    <w:rsid w:val="005F60EA"/>
    <w:rsid w:val="00602AD0"/>
    <w:rsid w:val="00603014"/>
    <w:rsid w:val="006034B0"/>
    <w:rsid w:val="006034ED"/>
    <w:rsid w:val="006113E4"/>
    <w:rsid w:val="00614710"/>
    <w:rsid w:val="00616D13"/>
    <w:rsid w:val="00617CAC"/>
    <w:rsid w:val="00623126"/>
    <w:rsid w:val="00624FB9"/>
    <w:rsid w:val="00625A91"/>
    <w:rsid w:val="0063130C"/>
    <w:rsid w:val="00633BA1"/>
    <w:rsid w:val="00635255"/>
    <w:rsid w:val="00646817"/>
    <w:rsid w:val="006475D4"/>
    <w:rsid w:val="00647817"/>
    <w:rsid w:val="00657DFB"/>
    <w:rsid w:val="006608F0"/>
    <w:rsid w:val="00673496"/>
    <w:rsid w:val="00692A59"/>
    <w:rsid w:val="006A4765"/>
    <w:rsid w:val="006A4D8F"/>
    <w:rsid w:val="006C061B"/>
    <w:rsid w:val="006C5B8F"/>
    <w:rsid w:val="006C65C6"/>
    <w:rsid w:val="006C72A0"/>
    <w:rsid w:val="006C7CA1"/>
    <w:rsid w:val="006D1261"/>
    <w:rsid w:val="006F3D03"/>
    <w:rsid w:val="006F4E7C"/>
    <w:rsid w:val="006F6114"/>
    <w:rsid w:val="007014A4"/>
    <w:rsid w:val="0071038F"/>
    <w:rsid w:val="00710605"/>
    <w:rsid w:val="00713133"/>
    <w:rsid w:val="00721A43"/>
    <w:rsid w:val="00730EF5"/>
    <w:rsid w:val="007564F3"/>
    <w:rsid w:val="00757A95"/>
    <w:rsid w:val="00761732"/>
    <w:rsid w:val="00766922"/>
    <w:rsid w:val="00775D91"/>
    <w:rsid w:val="00782F95"/>
    <w:rsid w:val="00797D2E"/>
    <w:rsid w:val="007A0577"/>
    <w:rsid w:val="007A35CA"/>
    <w:rsid w:val="007B02E3"/>
    <w:rsid w:val="007B3722"/>
    <w:rsid w:val="007C197F"/>
    <w:rsid w:val="007C7B90"/>
    <w:rsid w:val="007D4C87"/>
    <w:rsid w:val="007D7743"/>
    <w:rsid w:val="007E56D7"/>
    <w:rsid w:val="007F2C3E"/>
    <w:rsid w:val="008001E8"/>
    <w:rsid w:val="00805F7A"/>
    <w:rsid w:val="008075FD"/>
    <w:rsid w:val="00812953"/>
    <w:rsid w:val="008161C2"/>
    <w:rsid w:val="00825E90"/>
    <w:rsid w:val="00827D4A"/>
    <w:rsid w:val="008372AC"/>
    <w:rsid w:val="008433D7"/>
    <w:rsid w:val="00845B9E"/>
    <w:rsid w:val="00852389"/>
    <w:rsid w:val="00860A32"/>
    <w:rsid w:val="00861717"/>
    <w:rsid w:val="008618A8"/>
    <w:rsid w:val="00863081"/>
    <w:rsid w:val="00863A8C"/>
    <w:rsid w:val="00864389"/>
    <w:rsid w:val="00875080"/>
    <w:rsid w:val="00875B55"/>
    <w:rsid w:val="00877186"/>
    <w:rsid w:val="008905BC"/>
    <w:rsid w:val="00894232"/>
    <w:rsid w:val="0089647E"/>
    <w:rsid w:val="0089738D"/>
    <w:rsid w:val="008A084E"/>
    <w:rsid w:val="008A647E"/>
    <w:rsid w:val="008B38B3"/>
    <w:rsid w:val="008B482B"/>
    <w:rsid w:val="008B5ED6"/>
    <w:rsid w:val="008C1126"/>
    <w:rsid w:val="008C33E8"/>
    <w:rsid w:val="008C3763"/>
    <w:rsid w:val="008D4A57"/>
    <w:rsid w:val="008E0A8D"/>
    <w:rsid w:val="008E2C22"/>
    <w:rsid w:val="008E2EEA"/>
    <w:rsid w:val="008F0654"/>
    <w:rsid w:val="00901CDC"/>
    <w:rsid w:val="00901D5C"/>
    <w:rsid w:val="00903AE2"/>
    <w:rsid w:val="0090766D"/>
    <w:rsid w:val="00914DE5"/>
    <w:rsid w:val="00933D16"/>
    <w:rsid w:val="00940FD6"/>
    <w:rsid w:val="009422FC"/>
    <w:rsid w:val="0094569E"/>
    <w:rsid w:val="00961992"/>
    <w:rsid w:val="00961C08"/>
    <w:rsid w:val="00980203"/>
    <w:rsid w:val="0098222A"/>
    <w:rsid w:val="00985FA8"/>
    <w:rsid w:val="009908DB"/>
    <w:rsid w:val="00991930"/>
    <w:rsid w:val="00992FAE"/>
    <w:rsid w:val="0099411A"/>
    <w:rsid w:val="009A0587"/>
    <w:rsid w:val="009A3008"/>
    <w:rsid w:val="009A5F5D"/>
    <w:rsid w:val="009B5960"/>
    <w:rsid w:val="009B6841"/>
    <w:rsid w:val="009C134A"/>
    <w:rsid w:val="009C6AF5"/>
    <w:rsid w:val="009D21A5"/>
    <w:rsid w:val="009D5485"/>
    <w:rsid w:val="009D61CB"/>
    <w:rsid w:val="009E310F"/>
    <w:rsid w:val="009E782D"/>
    <w:rsid w:val="009F0D5E"/>
    <w:rsid w:val="009F45A2"/>
    <w:rsid w:val="00A007EF"/>
    <w:rsid w:val="00A013F4"/>
    <w:rsid w:val="00A01CA0"/>
    <w:rsid w:val="00A03176"/>
    <w:rsid w:val="00A050A2"/>
    <w:rsid w:val="00A11AD0"/>
    <w:rsid w:val="00A12A9C"/>
    <w:rsid w:val="00A14F25"/>
    <w:rsid w:val="00A1694E"/>
    <w:rsid w:val="00A20DA3"/>
    <w:rsid w:val="00A306F3"/>
    <w:rsid w:val="00A34D1A"/>
    <w:rsid w:val="00A404E4"/>
    <w:rsid w:val="00A4757C"/>
    <w:rsid w:val="00A53132"/>
    <w:rsid w:val="00A60D97"/>
    <w:rsid w:val="00A61A6B"/>
    <w:rsid w:val="00A7002F"/>
    <w:rsid w:val="00A70A81"/>
    <w:rsid w:val="00A722B0"/>
    <w:rsid w:val="00A761AA"/>
    <w:rsid w:val="00A76A37"/>
    <w:rsid w:val="00A77B51"/>
    <w:rsid w:val="00A8030B"/>
    <w:rsid w:val="00A804DB"/>
    <w:rsid w:val="00AB4B12"/>
    <w:rsid w:val="00AB61E7"/>
    <w:rsid w:val="00AD3295"/>
    <w:rsid w:val="00AD32B1"/>
    <w:rsid w:val="00AD45EC"/>
    <w:rsid w:val="00AE3279"/>
    <w:rsid w:val="00B01BF4"/>
    <w:rsid w:val="00B10B23"/>
    <w:rsid w:val="00B24196"/>
    <w:rsid w:val="00B33E9F"/>
    <w:rsid w:val="00B3606A"/>
    <w:rsid w:val="00B371C1"/>
    <w:rsid w:val="00B413CB"/>
    <w:rsid w:val="00B43DDC"/>
    <w:rsid w:val="00B44A0E"/>
    <w:rsid w:val="00B56D16"/>
    <w:rsid w:val="00B603ED"/>
    <w:rsid w:val="00B7071E"/>
    <w:rsid w:val="00B70C27"/>
    <w:rsid w:val="00B7783D"/>
    <w:rsid w:val="00B80C04"/>
    <w:rsid w:val="00B86A06"/>
    <w:rsid w:val="00B93AFD"/>
    <w:rsid w:val="00B96926"/>
    <w:rsid w:val="00B969CB"/>
    <w:rsid w:val="00BA4552"/>
    <w:rsid w:val="00BB22D6"/>
    <w:rsid w:val="00BB55DB"/>
    <w:rsid w:val="00BC27E7"/>
    <w:rsid w:val="00BC545D"/>
    <w:rsid w:val="00BC5FB7"/>
    <w:rsid w:val="00BD1F60"/>
    <w:rsid w:val="00BD464D"/>
    <w:rsid w:val="00BE2D41"/>
    <w:rsid w:val="00BE3EA3"/>
    <w:rsid w:val="00BE4042"/>
    <w:rsid w:val="00C02B76"/>
    <w:rsid w:val="00C06608"/>
    <w:rsid w:val="00C145D3"/>
    <w:rsid w:val="00C148BD"/>
    <w:rsid w:val="00C3160E"/>
    <w:rsid w:val="00C35C98"/>
    <w:rsid w:val="00C363A0"/>
    <w:rsid w:val="00C413D6"/>
    <w:rsid w:val="00C42204"/>
    <w:rsid w:val="00C43ADD"/>
    <w:rsid w:val="00C55002"/>
    <w:rsid w:val="00C56CC8"/>
    <w:rsid w:val="00C76ADE"/>
    <w:rsid w:val="00C835DC"/>
    <w:rsid w:val="00C901D1"/>
    <w:rsid w:val="00C91D0E"/>
    <w:rsid w:val="00C97D6B"/>
    <w:rsid w:val="00CA14C0"/>
    <w:rsid w:val="00CA76C2"/>
    <w:rsid w:val="00CC1927"/>
    <w:rsid w:val="00CC4CE4"/>
    <w:rsid w:val="00CC761E"/>
    <w:rsid w:val="00CC78F6"/>
    <w:rsid w:val="00CC7B14"/>
    <w:rsid w:val="00CD0386"/>
    <w:rsid w:val="00CD19CF"/>
    <w:rsid w:val="00CD41C8"/>
    <w:rsid w:val="00CD465B"/>
    <w:rsid w:val="00CE1EB2"/>
    <w:rsid w:val="00CE68B9"/>
    <w:rsid w:val="00CE7101"/>
    <w:rsid w:val="00CF726A"/>
    <w:rsid w:val="00D026BE"/>
    <w:rsid w:val="00D0379B"/>
    <w:rsid w:val="00D04AFE"/>
    <w:rsid w:val="00D0624E"/>
    <w:rsid w:val="00D1115D"/>
    <w:rsid w:val="00D14C6A"/>
    <w:rsid w:val="00D17735"/>
    <w:rsid w:val="00D2139A"/>
    <w:rsid w:val="00D224D6"/>
    <w:rsid w:val="00D342AD"/>
    <w:rsid w:val="00D47DE2"/>
    <w:rsid w:val="00D6162B"/>
    <w:rsid w:val="00D6310E"/>
    <w:rsid w:val="00D67FB1"/>
    <w:rsid w:val="00D70EA0"/>
    <w:rsid w:val="00D72F68"/>
    <w:rsid w:val="00D73DFE"/>
    <w:rsid w:val="00D82D8F"/>
    <w:rsid w:val="00D92737"/>
    <w:rsid w:val="00DA0944"/>
    <w:rsid w:val="00DA36D1"/>
    <w:rsid w:val="00DA4E30"/>
    <w:rsid w:val="00DA66B6"/>
    <w:rsid w:val="00DB76DD"/>
    <w:rsid w:val="00DC11A5"/>
    <w:rsid w:val="00DC36BA"/>
    <w:rsid w:val="00DC598F"/>
    <w:rsid w:val="00DD2EB7"/>
    <w:rsid w:val="00DE2470"/>
    <w:rsid w:val="00DE4FDE"/>
    <w:rsid w:val="00DE54BF"/>
    <w:rsid w:val="00E03BF6"/>
    <w:rsid w:val="00E04EBD"/>
    <w:rsid w:val="00E06A9A"/>
    <w:rsid w:val="00E07C00"/>
    <w:rsid w:val="00E13074"/>
    <w:rsid w:val="00E2237F"/>
    <w:rsid w:val="00E32746"/>
    <w:rsid w:val="00E3424E"/>
    <w:rsid w:val="00E35DEC"/>
    <w:rsid w:val="00E432F5"/>
    <w:rsid w:val="00E54022"/>
    <w:rsid w:val="00E554D5"/>
    <w:rsid w:val="00E56ED3"/>
    <w:rsid w:val="00E75ACA"/>
    <w:rsid w:val="00E76945"/>
    <w:rsid w:val="00E81C72"/>
    <w:rsid w:val="00E842AA"/>
    <w:rsid w:val="00E912A2"/>
    <w:rsid w:val="00E93DED"/>
    <w:rsid w:val="00EA3C98"/>
    <w:rsid w:val="00EC624E"/>
    <w:rsid w:val="00ED19D2"/>
    <w:rsid w:val="00EE08F8"/>
    <w:rsid w:val="00EE0CD1"/>
    <w:rsid w:val="00EE3B01"/>
    <w:rsid w:val="00EE57DA"/>
    <w:rsid w:val="00EF641F"/>
    <w:rsid w:val="00F00EB9"/>
    <w:rsid w:val="00F0213A"/>
    <w:rsid w:val="00F039AF"/>
    <w:rsid w:val="00F044A0"/>
    <w:rsid w:val="00F077E9"/>
    <w:rsid w:val="00F11E36"/>
    <w:rsid w:val="00F22757"/>
    <w:rsid w:val="00F302BD"/>
    <w:rsid w:val="00F35289"/>
    <w:rsid w:val="00F369F2"/>
    <w:rsid w:val="00F41111"/>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B4ACC"/>
    <w:rsid w:val="00FD0A9F"/>
    <w:rsid w:val="00FD748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0F4166"/>
    <w:pPr>
      <w:keepNext/>
      <w:keepLines/>
      <w:tabs>
        <w:tab w:val="left" w:pos="360"/>
      </w:tabs>
      <w:spacing w:after="0" w:line="240" w:lineRule="auto"/>
      <w:jc w:val="both"/>
      <w:outlineLvl w:val="0"/>
    </w:pPr>
    <w:rPr>
      <w:rFonts w:ascii="CG Omega" w:eastAsia="Times New Roman" w:hAnsi="CG Omega" w:cs="Times New Roman"/>
      <w:b/>
      <w:bCs/>
      <w:sz w:val="28"/>
      <w:szCs w:val="28"/>
      <w:lang w:val="en-AU" w:eastAsia="en-AU"/>
    </w:rPr>
  </w:style>
  <w:style w:type="paragraph" w:styleId="Heading2">
    <w:name w:val="heading 2"/>
    <w:basedOn w:val="Normal"/>
    <w:next w:val="Normal"/>
    <w:link w:val="Heading2Char"/>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unhideWhenUsed/>
    <w:rsid w:val="003A0975"/>
    <w:pPr>
      <w:spacing w:after="120" w:line="480" w:lineRule="auto"/>
    </w:pPr>
  </w:style>
  <w:style w:type="character" w:customStyle="1" w:styleId="BodyText2Char">
    <w:name w:val="Body Text 2 Char"/>
    <w:basedOn w:val="DefaultParagraphFont"/>
    <w:link w:val="BodyText2"/>
    <w:uiPriority w:val="99"/>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0F4166"/>
    <w:rPr>
      <w:rFonts w:ascii="CG Omega" w:eastAsia="Times New Roman" w:hAnsi="CG Omega" w:cs="Times New Roman"/>
      <w:b/>
      <w:bCs/>
      <w:sz w:val="28"/>
      <w:szCs w:val="28"/>
      <w:lang w:val="en-AU" w:eastAsia="en-AU"/>
    </w:rPr>
  </w:style>
  <w:style w:type="character" w:customStyle="1" w:styleId="Heading2Char">
    <w:name w:val="Heading 2 Char"/>
    <w:basedOn w:val="DefaultParagraphFont"/>
    <w:link w:val="Heading2"/>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paragraph" w:styleId="Title">
    <w:name w:val="Title"/>
    <w:basedOn w:val="Normal"/>
    <w:next w:val="Normal"/>
    <w:link w:val="TitleChar"/>
    <w:qFormat/>
    <w:rsid w:val="00713133"/>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713133"/>
    <w:rPr>
      <w:rFonts w:ascii="Calibri Light" w:eastAsia="Times New Roman" w:hAnsi="Calibri Light" w:cs="Times New Roman"/>
      <w:spacing w:val="-10"/>
      <w:kern w:val="28"/>
      <w:sz w:val="56"/>
      <w:szCs w:val="56"/>
    </w:rPr>
  </w:style>
  <w:style w:type="character" w:styleId="Strong">
    <w:name w:val="Strong"/>
    <w:qFormat/>
    <w:rsid w:val="00914DE5"/>
    <w:rPr>
      <w:b/>
      <w:bCs/>
    </w:rPr>
  </w:style>
  <w:style w:type="paragraph" w:customStyle="1" w:styleId="NormalText">
    <w:name w:val="Normal Text"/>
    <w:uiPriority w:val="99"/>
    <w:rsid w:val="000F4166"/>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citation">
    <w:name w:val="citation"/>
    <w:basedOn w:val="DefaultParagraphFont"/>
    <w:rsid w:val="000F4166"/>
  </w:style>
  <w:style w:type="character" w:customStyle="1" w:styleId="st">
    <w:name w:val="st"/>
    <w:basedOn w:val="DefaultParagraphFont"/>
    <w:rsid w:val="000F4166"/>
  </w:style>
  <w:style w:type="character" w:styleId="Emphasis">
    <w:name w:val="Emphasis"/>
    <w:basedOn w:val="DefaultParagraphFont"/>
    <w:uiPriority w:val="20"/>
    <w:qFormat/>
    <w:rsid w:val="000F4166"/>
    <w:rPr>
      <w:i/>
      <w:iCs/>
    </w:rPr>
  </w:style>
  <w:style w:type="character" w:customStyle="1" w:styleId="nlmstring-name">
    <w:name w:val="nlm_string-name"/>
    <w:basedOn w:val="DefaultParagraphFont"/>
    <w:rsid w:val="008B38B3"/>
  </w:style>
  <w:style w:type="character" w:customStyle="1" w:styleId="nlmyear">
    <w:name w:val="nlm_year"/>
    <w:basedOn w:val="DefaultParagraphFont"/>
    <w:rsid w:val="008B38B3"/>
  </w:style>
  <w:style w:type="character" w:customStyle="1" w:styleId="nlmarticle-title">
    <w:name w:val="nlm_article-title"/>
    <w:basedOn w:val="DefaultParagraphFont"/>
    <w:rsid w:val="008B38B3"/>
  </w:style>
  <w:style w:type="character" w:customStyle="1" w:styleId="nlmfpage">
    <w:name w:val="nlm_fpage"/>
    <w:basedOn w:val="DefaultParagraphFont"/>
    <w:rsid w:val="008B38B3"/>
  </w:style>
  <w:style w:type="character" w:customStyle="1" w:styleId="nlmlpage">
    <w:name w:val="nlm_lpage"/>
    <w:basedOn w:val="DefaultParagraphFont"/>
    <w:rsid w:val="008B38B3"/>
  </w:style>
  <w:style w:type="character" w:customStyle="1" w:styleId="nlmgiven-names">
    <w:name w:val="nlm_given-names"/>
    <w:basedOn w:val="DefaultParagraphFont"/>
    <w:rsid w:val="008B38B3"/>
  </w:style>
  <w:style w:type="character" w:customStyle="1" w:styleId="cit-name-surname">
    <w:name w:val="cit-name-surname"/>
    <w:basedOn w:val="DefaultParagraphFont"/>
    <w:rsid w:val="008B38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D9FAD-12B7-4859-962F-E79498D7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17</cp:revision>
  <cp:lastPrinted>2016-12-27T07:04:00Z</cp:lastPrinted>
  <dcterms:created xsi:type="dcterms:W3CDTF">2016-12-07T05:22:00Z</dcterms:created>
  <dcterms:modified xsi:type="dcterms:W3CDTF">2017-01-10T05:55:00Z</dcterms:modified>
</cp:coreProperties>
</file>