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991" w:rsidRPr="00280EF6" w:rsidRDefault="00435991" w:rsidP="00435991">
      <w:pPr>
        <w:spacing w:after="0" w:line="240" w:lineRule="auto"/>
        <w:rPr>
          <w:rFonts w:ascii="Times New Roman" w:hAnsi="Times New Roman"/>
          <w:b/>
          <w:color w:val="000000" w:themeColor="text1"/>
          <w:sz w:val="24"/>
          <w:szCs w:val="24"/>
        </w:rPr>
      </w:pPr>
      <w:r w:rsidRPr="00280EF6">
        <w:rPr>
          <w:rFonts w:ascii="Times New Roman" w:hAnsi="Times New Roman"/>
          <w:b/>
          <w:color w:val="000000" w:themeColor="text1"/>
          <w:sz w:val="24"/>
          <w:szCs w:val="24"/>
        </w:rPr>
        <w:t>Note from Editor</w:t>
      </w:r>
    </w:p>
    <w:p w:rsidR="00FF5EF0" w:rsidRDefault="00435991" w:rsidP="007E77DF">
      <w:pPr>
        <w:spacing w:after="0" w:line="240" w:lineRule="auto"/>
        <w:jc w:val="both"/>
        <w:rPr>
          <w:rFonts w:ascii="Times New Roman" w:hAnsi="Times New Roman"/>
          <w:color w:val="000000" w:themeColor="text1"/>
          <w:sz w:val="24"/>
          <w:szCs w:val="24"/>
        </w:rPr>
      </w:pPr>
      <w:r w:rsidRPr="00280EF6">
        <w:rPr>
          <w:rFonts w:ascii="Times New Roman" w:hAnsi="Times New Roman"/>
          <w:b/>
          <w:color w:val="000000" w:themeColor="text1"/>
          <w:sz w:val="24"/>
          <w:szCs w:val="24"/>
        </w:rPr>
        <w:t xml:space="preserve"> </w:t>
      </w:r>
      <w:r w:rsidRPr="00280EF6">
        <w:rPr>
          <w:rFonts w:ascii="Times New Roman" w:hAnsi="Times New Roman"/>
          <w:b/>
          <w:color w:val="000000" w:themeColor="text1"/>
          <w:sz w:val="24"/>
          <w:szCs w:val="24"/>
        </w:rPr>
        <w:tab/>
      </w:r>
      <w:r w:rsidRPr="00280EF6">
        <w:rPr>
          <w:rFonts w:ascii="Times New Roman" w:hAnsi="Times New Roman"/>
          <w:color w:val="000000" w:themeColor="text1"/>
          <w:sz w:val="24"/>
          <w:szCs w:val="24"/>
        </w:rPr>
        <w:t xml:space="preserve"> It is an honor and great privilege for me to welcome you in the Global Media Journal Pakistan</w:t>
      </w:r>
      <w:r>
        <w:rPr>
          <w:rFonts w:ascii="Times New Roman" w:hAnsi="Times New Roman"/>
          <w:color w:val="000000" w:themeColor="text1"/>
          <w:sz w:val="24"/>
          <w:szCs w:val="24"/>
        </w:rPr>
        <w:t>’s i</w:t>
      </w:r>
      <w:r w:rsidRPr="00280EF6">
        <w:rPr>
          <w:rFonts w:ascii="Times New Roman" w:hAnsi="Times New Roman"/>
          <w:color w:val="000000" w:themeColor="text1"/>
          <w:sz w:val="24"/>
          <w:szCs w:val="24"/>
        </w:rPr>
        <w:t xml:space="preserve">ssue </w:t>
      </w:r>
      <w:proofErr w:type="gramStart"/>
      <w:r w:rsidRPr="00280EF6">
        <w:rPr>
          <w:rFonts w:ascii="Times New Roman" w:hAnsi="Times New Roman"/>
          <w:color w:val="000000" w:themeColor="text1"/>
          <w:sz w:val="24"/>
          <w:szCs w:val="24"/>
        </w:rPr>
        <w:t>S</w:t>
      </w:r>
      <w:r>
        <w:rPr>
          <w:rFonts w:ascii="Times New Roman" w:hAnsi="Times New Roman"/>
          <w:color w:val="000000" w:themeColor="text1"/>
          <w:sz w:val="24"/>
          <w:szCs w:val="24"/>
        </w:rPr>
        <w:t>pring</w:t>
      </w:r>
      <w:proofErr w:type="gramEnd"/>
      <w:r>
        <w:rPr>
          <w:rFonts w:ascii="Times New Roman" w:hAnsi="Times New Roman"/>
          <w:color w:val="000000" w:themeColor="text1"/>
          <w:sz w:val="24"/>
          <w:szCs w:val="24"/>
        </w:rPr>
        <w:t xml:space="preserve"> 2014</w:t>
      </w:r>
      <w:r w:rsidRPr="00280EF6">
        <w:rPr>
          <w:rFonts w:ascii="Times New Roman" w:hAnsi="Times New Roman"/>
          <w:color w:val="000000" w:themeColor="text1"/>
          <w:sz w:val="24"/>
          <w:szCs w:val="24"/>
        </w:rPr>
        <w:t>.</w:t>
      </w:r>
      <w:r w:rsidR="00EC682F" w:rsidRPr="00EC682F">
        <w:rPr>
          <w:rFonts w:eastAsia="Times New Roman" w:cstheme="minorHAnsi"/>
          <w:bCs/>
          <w:color w:val="000000"/>
          <w:sz w:val="24"/>
          <w:szCs w:val="24"/>
        </w:rPr>
        <w:t xml:space="preserve"> </w:t>
      </w:r>
      <w:r w:rsidR="00EC682F" w:rsidRPr="00EC682F">
        <w:rPr>
          <w:rFonts w:ascii="Times New Roman" w:hAnsi="Times New Roman"/>
          <w:bCs/>
          <w:color w:val="000000" w:themeColor="text1"/>
          <w:sz w:val="24"/>
          <w:szCs w:val="24"/>
        </w:rPr>
        <w:t>GMJ (Pakistan Edition) is one of the 18 international editions of GMJ network and it is indexed with DOAJ (Directory of Open Access Journals), EBSCO (Communication and Mass Media Complete) and Cite Factor</w:t>
      </w:r>
      <w:r w:rsidR="00EC682F">
        <w:rPr>
          <w:rFonts w:ascii="Times New Roman" w:hAnsi="Times New Roman"/>
          <w:bCs/>
          <w:color w:val="000000" w:themeColor="text1"/>
          <w:sz w:val="24"/>
          <w:szCs w:val="24"/>
        </w:rPr>
        <w:t xml:space="preserve"> which speaks of its worth. </w:t>
      </w:r>
      <w:r w:rsidR="00EC682F" w:rsidRPr="00EC682F">
        <w:rPr>
          <w:rFonts w:ascii="Times New Roman" w:hAnsi="Times New Roman"/>
          <w:bCs/>
          <w:color w:val="000000" w:themeColor="text1"/>
          <w:sz w:val="24"/>
          <w:szCs w:val="24"/>
        </w:rPr>
        <w:t>The Pakistan Edition is an online, bi-annual, </w:t>
      </w:r>
      <w:r w:rsidR="00EC682F" w:rsidRPr="00EC682F">
        <w:rPr>
          <w:rFonts w:ascii="Times New Roman" w:hAnsi="Times New Roman"/>
          <w:bCs/>
          <w:i/>
          <w:iCs/>
          <w:color w:val="000000" w:themeColor="text1"/>
          <w:sz w:val="24"/>
          <w:szCs w:val="24"/>
        </w:rPr>
        <w:t>blind</w:t>
      </w:r>
      <w:r w:rsidR="002C2BAB">
        <w:rPr>
          <w:rFonts w:ascii="Times New Roman" w:hAnsi="Times New Roman"/>
          <w:bCs/>
          <w:i/>
          <w:iCs/>
          <w:color w:val="000000" w:themeColor="text1"/>
          <w:sz w:val="24"/>
          <w:szCs w:val="24"/>
        </w:rPr>
        <w:t xml:space="preserve"> peer</w:t>
      </w:r>
      <w:r w:rsidR="00EC682F" w:rsidRPr="00EC682F">
        <w:rPr>
          <w:rFonts w:ascii="Times New Roman" w:hAnsi="Times New Roman"/>
          <w:bCs/>
          <w:i/>
          <w:iCs/>
          <w:color w:val="000000" w:themeColor="text1"/>
          <w:sz w:val="24"/>
          <w:szCs w:val="24"/>
        </w:rPr>
        <w:t xml:space="preserve"> reviewed </w:t>
      </w:r>
      <w:r w:rsidR="00EC682F" w:rsidRPr="00EC682F">
        <w:rPr>
          <w:rFonts w:ascii="Times New Roman" w:hAnsi="Times New Roman"/>
          <w:bCs/>
          <w:color w:val="000000" w:themeColor="text1"/>
          <w:sz w:val="24"/>
          <w:szCs w:val="24"/>
        </w:rPr>
        <w:t>academic journal and encourages media scholars, media professionals, and graduate students to submit scholarly articles, critical essays, graduate research results, book reviews, and opinion pieces--related to global communication from throughout the world.</w:t>
      </w:r>
      <w:r w:rsidR="00EC682F" w:rsidRPr="00280EF6">
        <w:rPr>
          <w:rFonts w:ascii="Times New Roman" w:hAnsi="Times New Roman"/>
          <w:color w:val="000000" w:themeColor="text1"/>
          <w:sz w:val="24"/>
          <w:szCs w:val="24"/>
        </w:rPr>
        <w:t xml:space="preserve"> </w:t>
      </w:r>
    </w:p>
    <w:p w:rsidR="00FF5EF0" w:rsidRDefault="00EC682F" w:rsidP="00DB450A">
      <w:pPr>
        <w:spacing w:after="0" w:line="240" w:lineRule="auto"/>
        <w:ind w:firstLine="720"/>
        <w:jc w:val="both"/>
        <w:rPr>
          <w:rFonts w:ascii="Times New Roman" w:hAnsi="Times New Roman"/>
          <w:color w:val="000000" w:themeColor="text1"/>
          <w:sz w:val="24"/>
          <w:szCs w:val="24"/>
        </w:rPr>
      </w:pPr>
      <w:r w:rsidRPr="00280EF6">
        <w:rPr>
          <w:rFonts w:ascii="Times New Roman" w:hAnsi="Times New Roman"/>
          <w:color w:val="000000" w:themeColor="text1"/>
          <w:sz w:val="24"/>
          <w:szCs w:val="24"/>
        </w:rPr>
        <w:t>Research</w:t>
      </w:r>
      <w:r w:rsidR="00435991" w:rsidRPr="00280EF6">
        <w:rPr>
          <w:rFonts w:ascii="Times New Roman" w:hAnsi="Times New Roman"/>
          <w:color w:val="000000" w:themeColor="text1"/>
          <w:sz w:val="24"/>
          <w:szCs w:val="24"/>
        </w:rPr>
        <w:t xml:space="preserve"> articles included in this </w:t>
      </w:r>
      <w:r w:rsidR="00435991">
        <w:rPr>
          <w:rFonts w:ascii="Times New Roman" w:hAnsi="Times New Roman"/>
          <w:color w:val="000000" w:themeColor="text1"/>
          <w:sz w:val="24"/>
          <w:szCs w:val="24"/>
        </w:rPr>
        <w:t xml:space="preserve">edition </w:t>
      </w:r>
      <w:r w:rsidR="00435991" w:rsidRPr="00280EF6">
        <w:rPr>
          <w:rFonts w:ascii="Times New Roman" w:hAnsi="Times New Roman"/>
          <w:color w:val="000000" w:themeColor="text1"/>
          <w:sz w:val="24"/>
          <w:szCs w:val="24"/>
        </w:rPr>
        <w:t xml:space="preserve">have been written by the </w:t>
      </w:r>
      <w:r w:rsidR="00582BE2">
        <w:rPr>
          <w:rFonts w:ascii="Times New Roman" w:hAnsi="Times New Roman"/>
          <w:color w:val="000000" w:themeColor="text1"/>
          <w:sz w:val="24"/>
          <w:szCs w:val="24"/>
        </w:rPr>
        <w:t xml:space="preserve">University </w:t>
      </w:r>
      <w:r w:rsidR="00435991" w:rsidRPr="00280EF6">
        <w:rPr>
          <w:rFonts w:ascii="Times New Roman" w:hAnsi="Times New Roman"/>
          <w:color w:val="000000" w:themeColor="text1"/>
          <w:sz w:val="24"/>
          <w:szCs w:val="24"/>
        </w:rPr>
        <w:t>teachers</w:t>
      </w:r>
      <w:r w:rsidR="001A0BEB">
        <w:rPr>
          <w:rFonts w:ascii="Times New Roman" w:hAnsi="Times New Roman"/>
          <w:color w:val="000000" w:themeColor="text1"/>
          <w:sz w:val="24"/>
          <w:szCs w:val="24"/>
        </w:rPr>
        <w:t>, renowned journalists and</w:t>
      </w:r>
      <w:r w:rsidR="00435991" w:rsidRPr="00280EF6">
        <w:rPr>
          <w:rFonts w:ascii="Times New Roman" w:hAnsi="Times New Roman"/>
          <w:color w:val="000000" w:themeColor="text1"/>
          <w:sz w:val="24"/>
          <w:szCs w:val="24"/>
        </w:rPr>
        <w:t xml:space="preserve"> research scholars of different international Universities. These articles have been written with in-depth scholastic ability. Hoped </w:t>
      </w:r>
      <w:r w:rsidR="00435991">
        <w:rPr>
          <w:rFonts w:ascii="Times New Roman" w:hAnsi="Times New Roman"/>
          <w:color w:val="000000" w:themeColor="text1"/>
          <w:sz w:val="24"/>
          <w:szCs w:val="24"/>
        </w:rPr>
        <w:t>this</w:t>
      </w:r>
      <w:r w:rsidR="00435991" w:rsidRPr="00280EF6">
        <w:rPr>
          <w:rFonts w:ascii="Times New Roman" w:hAnsi="Times New Roman"/>
          <w:color w:val="000000" w:themeColor="text1"/>
          <w:sz w:val="24"/>
          <w:szCs w:val="24"/>
        </w:rPr>
        <w:t xml:space="preserve"> issue will be interesting and adding up new frontiers to the existing knowledge on Mass Media and society. Brief overview of the articles published in the journal is as below.</w:t>
      </w:r>
    </w:p>
    <w:p w:rsidR="00DB450A" w:rsidRDefault="007C0182" w:rsidP="00DB450A">
      <w:pPr>
        <w:spacing w:line="240" w:lineRule="auto"/>
        <w:jc w:val="both"/>
        <w:rPr>
          <w:rFonts w:asciiTheme="majorBidi" w:hAnsiTheme="majorBidi" w:cstheme="majorBidi"/>
          <w:iCs/>
          <w:sz w:val="24"/>
          <w:szCs w:val="24"/>
          <w:lang w:val="en-GB"/>
        </w:rPr>
      </w:pPr>
      <w:r>
        <w:rPr>
          <w:rFonts w:ascii="Times New Roman" w:hAnsi="Times New Roman"/>
          <w:bCs/>
          <w:color w:val="000000" w:themeColor="text1"/>
          <w:sz w:val="24"/>
          <w:szCs w:val="24"/>
        </w:rPr>
        <w:tab/>
      </w:r>
      <w:bookmarkStart w:id="0" w:name="_GoBack"/>
      <w:bookmarkEnd w:id="0"/>
      <w:r w:rsidRPr="002D3540">
        <w:rPr>
          <w:rFonts w:ascii="Times New Roman" w:hAnsi="Times New Roman"/>
          <w:bCs/>
          <w:i/>
          <w:color w:val="000000" w:themeColor="text1"/>
          <w:sz w:val="24"/>
          <w:szCs w:val="24"/>
          <w:lang w:val="en-GB"/>
        </w:rPr>
        <w:t>Constraints in the Professionalization of Journalism in Pakistan: Ownership, Laws and Subjectivity</w:t>
      </w:r>
      <w:r w:rsidRPr="002D3540">
        <w:rPr>
          <w:rFonts w:ascii="Times New Roman" w:hAnsi="Times New Roman"/>
          <w:bCs/>
          <w:color w:val="000000" w:themeColor="text1"/>
          <w:sz w:val="24"/>
          <w:szCs w:val="24"/>
          <w:lang w:val="en-GB"/>
        </w:rPr>
        <w:t xml:space="preserve"> has been written by </w:t>
      </w:r>
      <w:r w:rsidR="002D3540" w:rsidRPr="002D3540">
        <w:rPr>
          <w:rFonts w:asciiTheme="majorBidi" w:hAnsiTheme="majorBidi" w:cstheme="majorBidi"/>
          <w:sz w:val="24"/>
          <w:szCs w:val="24"/>
        </w:rPr>
        <w:t xml:space="preserve">Mr. </w:t>
      </w:r>
      <w:proofErr w:type="spellStart"/>
      <w:r w:rsidR="002D3540" w:rsidRPr="002D3540">
        <w:rPr>
          <w:rFonts w:asciiTheme="majorBidi" w:hAnsiTheme="majorBidi" w:cstheme="majorBidi"/>
          <w:sz w:val="24"/>
          <w:szCs w:val="24"/>
        </w:rPr>
        <w:t>Bashir</w:t>
      </w:r>
      <w:proofErr w:type="spellEnd"/>
      <w:r w:rsidR="002D3540" w:rsidRPr="002D3540">
        <w:rPr>
          <w:rFonts w:asciiTheme="majorBidi" w:hAnsiTheme="majorBidi" w:cstheme="majorBidi"/>
          <w:sz w:val="24"/>
          <w:szCs w:val="24"/>
        </w:rPr>
        <w:t xml:space="preserve"> </w:t>
      </w:r>
      <w:proofErr w:type="spellStart"/>
      <w:r w:rsidR="002D3540" w:rsidRPr="002D3540">
        <w:rPr>
          <w:rFonts w:asciiTheme="majorBidi" w:hAnsiTheme="majorBidi" w:cstheme="majorBidi"/>
          <w:sz w:val="24"/>
          <w:szCs w:val="24"/>
        </w:rPr>
        <w:t>Memon</w:t>
      </w:r>
      <w:proofErr w:type="spellEnd"/>
      <w:r w:rsidR="002D3540" w:rsidRPr="002D3540">
        <w:rPr>
          <w:rFonts w:asciiTheme="majorBidi" w:hAnsiTheme="majorBidi" w:cstheme="majorBidi"/>
          <w:b/>
          <w:sz w:val="24"/>
          <w:szCs w:val="24"/>
        </w:rPr>
        <w:t xml:space="preserve"> </w:t>
      </w:r>
      <w:r w:rsidR="002D3540" w:rsidRPr="002D3540">
        <w:rPr>
          <w:rFonts w:asciiTheme="majorBidi" w:hAnsiTheme="majorBidi" w:cstheme="majorBidi"/>
          <w:sz w:val="24"/>
          <w:szCs w:val="24"/>
        </w:rPr>
        <w:t xml:space="preserve">(PhD, University of Leicester, UK) </w:t>
      </w:r>
      <w:r w:rsidR="00D632FA" w:rsidRPr="002D3540">
        <w:rPr>
          <w:rFonts w:asciiTheme="majorBidi" w:hAnsiTheme="majorBidi" w:cstheme="majorBidi"/>
          <w:sz w:val="24"/>
          <w:szCs w:val="24"/>
        </w:rPr>
        <w:t>who is</w:t>
      </w:r>
      <w:r w:rsidR="002D3540" w:rsidRPr="002D3540">
        <w:rPr>
          <w:rFonts w:asciiTheme="majorBidi" w:hAnsiTheme="majorBidi" w:cstheme="majorBidi"/>
          <w:sz w:val="24"/>
          <w:szCs w:val="24"/>
        </w:rPr>
        <w:t xml:space="preserve"> assistant professor in the Department of Media and Communication Studies, University of </w:t>
      </w:r>
      <w:proofErr w:type="spellStart"/>
      <w:r w:rsidR="002D3540" w:rsidRPr="002D3540">
        <w:rPr>
          <w:rFonts w:asciiTheme="majorBidi" w:hAnsiTheme="majorBidi" w:cstheme="majorBidi"/>
          <w:sz w:val="24"/>
          <w:szCs w:val="24"/>
        </w:rPr>
        <w:t>Sindh</w:t>
      </w:r>
      <w:proofErr w:type="spellEnd"/>
      <w:proofErr w:type="gramStart"/>
      <w:r w:rsidR="002D3540" w:rsidRPr="002D3540">
        <w:rPr>
          <w:rFonts w:asciiTheme="majorBidi" w:hAnsiTheme="majorBidi" w:cstheme="majorBidi"/>
          <w:sz w:val="24"/>
          <w:szCs w:val="24"/>
        </w:rPr>
        <w:t>, ,</w:t>
      </w:r>
      <w:proofErr w:type="gramEnd"/>
      <w:r w:rsidR="002D3540">
        <w:rPr>
          <w:rFonts w:asciiTheme="majorBidi" w:hAnsiTheme="majorBidi" w:cstheme="majorBidi"/>
          <w:sz w:val="24"/>
          <w:szCs w:val="24"/>
        </w:rPr>
        <w:t xml:space="preserve"> Pakistan</w:t>
      </w:r>
      <w:r w:rsidR="002D3540" w:rsidRPr="00D632FA">
        <w:rPr>
          <w:rFonts w:asciiTheme="majorBidi" w:hAnsiTheme="majorBidi" w:cstheme="majorBidi"/>
          <w:sz w:val="24"/>
          <w:szCs w:val="24"/>
        </w:rPr>
        <w:t>.</w:t>
      </w:r>
      <w:r w:rsidR="00D632FA" w:rsidRPr="00D632FA">
        <w:rPr>
          <w:rFonts w:asciiTheme="majorBidi" w:hAnsiTheme="majorBidi" w:cstheme="majorBidi"/>
          <w:sz w:val="24"/>
          <w:szCs w:val="24"/>
        </w:rPr>
        <w:t xml:space="preserve"> </w:t>
      </w:r>
      <w:r w:rsidR="00D632FA" w:rsidRPr="00D632FA">
        <w:rPr>
          <w:rFonts w:asciiTheme="majorBidi" w:hAnsiTheme="majorBidi" w:cstheme="majorBidi"/>
          <w:iCs/>
          <w:sz w:val="24"/>
          <w:szCs w:val="24"/>
          <w:lang w:val="en-GB"/>
        </w:rPr>
        <w:t xml:space="preserve">This paper presents the idea that a free media in any society serve for the development of democracy and civil society. However, to relish such role of the media collective efforts by news professionals, owners and state are required to maintain an objectivity norm in the journalism. To assess that what factors influence more in the professionalization of journalistic work in Pakistan a survey data was collected from </w:t>
      </w:r>
      <w:proofErr w:type="spellStart"/>
      <w:r w:rsidR="00D632FA" w:rsidRPr="00D632FA">
        <w:rPr>
          <w:rFonts w:asciiTheme="majorBidi" w:hAnsiTheme="majorBidi" w:cstheme="majorBidi"/>
          <w:iCs/>
          <w:sz w:val="24"/>
          <w:szCs w:val="24"/>
          <w:lang w:val="en-GB"/>
        </w:rPr>
        <w:t>Sindh</w:t>
      </w:r>
      <w:proofErr w:type="spellEnd"/>
      <w:r w:rsidR="00D632FA" w:rsidRPr="00D632FA">
        <w:rPr>
          <w:rFonts w:asciiTheme="majorBidi" w:hAnsiTheme="majorBidi" w:cstheme="majorBidi"/>
          <w:iCs/>
          <w:sz w:val="24"/>
          <w:szCs w:val="24"/>
          <w:lang w:val="en-GB"/>
        </w:rPr>
        <w:t xml:space="preserve"> province. In this way the findings that mention the main influencing factors in the news production process in </w:t>
      </w:r>
      <w:proofErr w:type="spellStart"/>
      <w:r w:rsidR="00D632FA" w:rsidRPr="00D632FA">
        <w:rPr>
          <w:rFonts w:asciiTheme="majorBidi" w:hAnsiTheme="majorBidi" w:cstheme="majorBidi"/>
          <w:iCs/>
          <w:sz w:val="24"/>
          <w:szCs w:val="24"/>
          <w:lang w:val="en-GB"/>
        </w:rPr>
        <w:t>Sindh</w:t>
      </w:r>
      <w:proofErr w:type="spellEnd"/>
      <w:r w:rsidR="00D632FA" w:rsidRPr="00D632FA">
        <w:rPr>
          <w:rFonts w:asciiTheme="majorBidi" w:hAnsiTheme="majorBidi" w:cstheme="majorBidi"/>
          <w:iCs/>
          <w:sz w:val="24"/>
          <w:szCs w:val="24"/>
          <w:lang w:val="en-GB"/>
        </w:rPr>
        <w:t xml:space="preserve"> Pakistan have been discussed and contrasted with other related literature of other studies</w:t>
      </w:r>
      <w:r w:rsidR="005A43E3">
        <w:rPr>
          <w:rFonts w:asciiTheme="majorBidi" w:hAnsiTheme="majorBidi" w:cstheme="majorBidi"/>
          <w:iCs/>
          <w:sz w:val="24"/>
          <w:szCs w:val="24"/>
          <w:lang w:val="en-GB"/>
        </w:rPr>
        <w:t>.</w:t>
      </w:r>
    </w:p>
    <w:p w:rsidR="007B3E81" w:rsidRPr="00DB450A" w:rsidRDefault="007B3E81" w:rsidP="00DB450A">
      <w:pPr>
        <w:spacing w:line="240" w:lineRule="auto"/>
        <w:ind w:firstLine="720"/>
        <w:jc w:val="both"/>
        <w:rPr>
          <w:rFonts w:asciiTheme="majorBidi" w:hAnsiTheme="majorBidi" w:cstheme="majorBidi"/>
          <w:iCs/>
          <w:sz w:val="24"/>
          <w:szCs w:val="24"/>
          <w:lang w:val="en-GB"/>
        </w:rPr>
      </w:pPr>
      <w:r w:rsidRPr="002B344A">
        <w:rPr>
          <w:rFonts w:ascii="Times New Roman" w:hAnsi="Times New Roman"/>
          <w:i/>
          <w:iCs/>
          <w:sz w:val="24"/>
          <w:szCs w:val="24"/>
        </w:rPr>
        <w:t xml:space="preserve">Mobile phone – Need or Status </w:t>
      </w:r>
      <w:proofErr w:type="spellStart"/>
      <w:r w:rsidRPr="002B344A">
        <w:rPr>
          <w:rFonts w:ascii="Times New Roman" w:hAnsi="Times New Roman"/>
          <w:i/>
          <w:iCs/>
          <w:sz w:val="24"/>
          <w:szCs w:val="24"/>
        </w:rPr>
        <w:t>Sybmol</w:t>
      </w:r>
      <w:proofErr w:type="spellEnd"/>
      <w:r w:rsidRPr="002B344A">
        <w:rPr>
          <w:rFonts w:ascii="Times New Roman" w:hAnsi="Times New Roman"/>
          <w:i/>
          <w:iCs/>
          <w:sz w:val="24"/>
          <w:szCs w:val="24"/>
        </w:rPr>
        <w:t xml:space="preserve"> :( Exploring Usage &amp; Liking of Mobile Connections and Packages by University Students)</w:t>
      </w:r>
      <w:r>
        <w:rPr>
          <w:rFonts w:ascii="Times New Roman" w:hAnsi="Times New Roman"/>
          <w:iCs/>
          <w:sz w:val="24"/>
          <w:szCs w:val="24"/>
        </w:rPr>
        <w:t xml:space="preserve"> has been written by </w:t>
      </w:r>
      <w:r w:rsidRPr="002B344A">
        <w:rPr>
          <w:rFonts w:ascii="Times New Roman" w:hAnsi="Times New Roman"/>
          <w:iCs/>
          <w:sz w:val="24"/>
          <w:szCs w:val="24"/>
        </w:rPr>
        <w:t xml:space="preserve">Abdul </w:t>
      </w:r>
      <w:proofErr w:type="spellStart"/>
      <w:r w:rsidRPr="002B344A">
        <w:rPr>
          <w:rFonts w:ascii="Times New Roman" w:hAnsi="Times New Roman"/>
          <w:iCs/>
          <w:sz w:val="24"/>
          <w:szCs w:val="24"/>
        </w:rPr>
        <w:t>Rehman</w:t>
      </w:r>
      <w:proofErr w:type="spellEnd"/>
      <w:r w:rsidRPr="002B344A">
        <w:rPr>
          <w:rFonts w:ascii="Times New Roman" w:hAnsi="Times New Roman"/>
          <w:iCs/>
          <w:sz w:val="24"/>
          <w:szCs w:val="24"/>
        </w:rPr>
        <w:t xml:space="preserve"> </w:t>
      </w:r>
      <w:proofErr w:type="spellStart"/>
      <w:r w:rsidRPr="002B344A">
        <w:rPr>
          <w:rFonts w:ascii="Times New Roman" w:hAnsi="Times New Roman"/>
          <w:iCs/>
          <w:sz w:val="24"/>
          <w:szCs w:val="24"/>
        </w:rPr>
        <w:t>Madni</w:t>
      </w:r>
      <w:proofErr w:type="spellEnd"/>
      <w:r w:rsidRPr="002B344A">
        <w:rPr>
          <w:rFonts w:ascii="Times New Roman" w:hAnsi="Times New Roman"/>
          <w:iCs/>
          <w:sz w:val="24"/>
          <w:szCs w:val="24"/>
        </w:rPr>
        <w:t xml:space="preserve">, </w:t>
      </w:r>
      <w:proofErr w:type="spellStart"/>
      <w:r w:rsidRPr="002B344A">
        <w:rPr>
          <w:rFonts w:ascii="Times New Roman" w:hAnsi="Times New Roman"/>
          <w:iCs/>
          <w:sz w:val="24"/>
          <w:szCs w:val="24"/>
        </w:rPr>
        <w:t>Gohar</w:t>
      </w:r>
      <w:proofErr w:type="spellEnd"/>
      <w:r w:rsidRPr="002B344A">
        <w:rPr>
          <w:rFonts w:ascii="Times New Roman" w:hAnsi="Times New Roman"/>
          <w:iCs/>
          <w:sz w:val="24"/>
          <w:szCs w:val="24"/>
        </w:rPr>
        <w:t xml:space="preserve"> </w:t>
      </w:r>
      <w:proofErr w:type="spellStart"/>
      <w:r w:rsidRPr="002B344A">
        <w:rPr>
          <w:rFonts w:ascii="Times New Roman" w:hAnsi="Times New Roman"/>
          <w:iCs/>
          <w:sz w:val="24"/>
          <w:szCs w:val="24"/>
        </w:rPr>
        <w:t>Ali</w:t>
      </w:r>
      <w:proofErr w:type="gramStart"/>
      <w:r w:rsidRPr="002B344A">
        <w:rPr>
          <w:rFonts w:ascii="Times New Roman" w:hAnsi="Times New Roman"/>
          <w:iCs/>
          <w:sz w:val="24"/>
          <w:szCs w:val="24"/>
        </w:rPr>
        <w:t>,Mudassar</w:t>
      </w:r>
      <w:proofErr w:type="spellEnd"/>
      <w:proofErr w:type="gramEnd"/>
      <w:r w:rsidRPr="002B344A">
        <w:rPr>
          <w:rFonts w:ascii="Times New Roman" w:hAnsi="Times New Roman"/>
          <w:iCs/>
          <w:sz w:val="24"/>
          <w:szCs w:val="24"/>
        </w:rPr>
        <w:t xml:space="preserve"> Abdullah and Sana </w:t>
      </w:r>
      <w:proofErr w:type="spellStart"/>
      <w:r w:rsidRPr="002B344A">
        <w:rPr>
          <w:rFonts w:ascii="Times New Roman" w:hAnsi="Times New Roman"/>
          <w:iCs/>
          <w:sz w:val="24"/>
          <w:szCs w:val="24"/>
        </w:rPr>
        <w:t>Batool</w:t>
      </w:r>
      <w:proofErr w:type="spellEnd"/>
      <w:r>
        <w:rPr>
          <w:rFonts w:ascii="Times New Roman" w:hAnsi="Times New Roman"/>
          <w:iCs/>
          <w:sz w:val="24"/>
          <w:szCs w:val="24"/>
        </w:rPr>
        <w:t>. It is basically a survey research.</w:t>
      </w:r>
      <w:r w:rsidRPr="00E530AB">
        <w:rPr>
          <w:rFonts w:ascii="Times New Roman" w:hAnsi="Times New Roman"/>
          <w:sz w:val="24"/>
          <w:szCs w:val="24"/>
        </w:rPr>
        <w:t xml:space="preserve"> For the purpose of data collection the target of 320 viewers was interviewed by using purposive sampling method. Respondents’ responses about using different mobile cellular connections of different companies, observed that overall male and female respondents (29%) currently subscribing </w:t>
      </w:r>
      <w:proofErr w:type="spellStart"/>
      <w:r w:rsidRPr="00E530AB">
        <w:rPr>
          <w:rFonts w:ascii="Times New Roman" w:hAnsi="Times New Roman"/>
          <w:sz w:val="24"/>
          <w:szCs w:val="24"/>
        </w:rPr>
        <w:t>Ufone</w:t>
      </w:r>
      <w:proofErr w:type="spellEnd"/>
      <w:r w:rsidRPr="00E530AB">
        <w:rPr>
          <w:rFonts w:ascii="Times New Roman" w:hAnsi="Times New Roman"/>
          <w:sz w:val="24"/>
          <w:szCs w:val="24"/>
        </w:rPr>
        <w:t xml:space="preserve">. It is further observed from the empirical findings of the study that overall (58%) respondents use their cellular connection due to the signal service. Analysis of the present study indicates that overall the majority 56% use mobile very much for keeping in touch with family. Analysis of respondents’ responses about the likeness of mobile packages show that in overall </w:t>
      </w:r>
      <w:proofErr w:type="gramStart"/>
      <w:r w:rsidRPr="00E530AB">
        <w:rPr>
          <w:rFonts w:ascii="Times New Roman" w:hAnsi="Times New Roman"/>
          <w:sz w:val="24"/>
          <w:szCs w:val="24"/>
        </w:rPr>
        <w:t>situation</w:t>
      </w:r>
      <w:proofErr w:type="gramEnd"/>
      <w:r w:rsidRPr="00E530AB">
        <w:rPr>
          <w:rFonts w:ascii="Times New Roman" w:hAnsi="Times New Roman"/>
          <w:sz w:val="24"/>
          <w:szCs w:val="24"/>
        </w:rPr>
        <w:t xml:space="preserve"> 20% respondents mobile phone packages very much. It is observed from the empirical findings of the study that overall 48% respondents think that usage mobile affect their study time. </w:t>
      </w:r>
      <w:r w:rsidRPr="00E530AB">
        <w:rPr>
          <w:rFonts w:ascii="Times New Roman" w:hAnsi="Times New Roman"/>
          <w:bCs/>
          <w:sz w:val="24"/>
          <w:szCs w:val="24"/>
        </w:rPr>
        <w:t>Respondents were also asked about the having mobile phone, overall 53% male and female respondents stated that mobile phone is an essential need of everyone in this age, while 43% respondents respond that mobile phone is just a status symbol.</w:t>
      </w:r>
    </w:p>
    <w:p w:rsidR="00A073CB" w:rsidRDefault="00A073CB" w:rsidP="00A073CB">
      <w:pPr>
        <w:pStyle w:val="indent"/>
        <w:spacing w:after="0"/>
        <w:ind w:firstLine="720"/>
        <w:jc w:val="both"/>
        <w:rPr>
          <w:i/>
        </w:rPr>
      </w:pPr>
      <w:r w:rsidRPr="0089081A">
        <w:rPr>
          <w:rFonts w:eastAsia="Calibri"/>
          <w:bCs/>
          <w:i/>
          <w:iCs/>
        </w:rPr>
        <w:t xml:space="preserve">The Psychosocial Impact on the Linguistic and Communicative Competence of Teachers at College level in District </w:t>
      </w:r>
      <w:proofErr w:type="spellStart"/>
      <w:r w:rsidRPr="0089081A">
        <w:rPr>
          <w:rFonts w:eastAsia="Calibri"/>
          <w:bCs/>
          <w:i/>
          <w:iCs/>
        </w:rPr>
        <w:t>Mardan</w:t>
      </w:r>
      <w:proofErr w:type="spellEnd"/>
      <w:r w:rsidRPr="0089081A">
        <w:rPr>
          <w:rFonts w:eastAsia="Calibri"/>
          <w:bCs/>
          <w:i/>
          <w:iCs/>
        </w:rPr>
        <w:t>, Pakistan</w:t>
      </w:r>
      <w:r>
        <w:rPr>
          <w:bCs/>
          <w:iCs/>
        </w:rPr>
        <w:t xml:space="preserve"> </w:t>
      </w:r>
      <w:r w:rsidRPr="009B0C90">
        <w:rPr>
          <w:bCs/>
          <w:iCs/>
        </w:rPr>
        <w:t xml:space="preserve">has been written by </w:t>
      </w:r>
      <w:r w:rsidRPr="009B0C90">
        <w:rPr>
          <w:bCs/>
        </w:rPr>
        <w:t>Prof</w:t>
      </w:r>
      <w:r w:rsidRPr="009B0C90">
        <w:rPr>
          <w:rFonts w:eastAsia="Calibri"/>
          <w:bCs/>
        </w:rPr>
        <w:t xml:space="preserve">. Mir </w:t>
      </w:r>
      <w:proofErr w:type="spellStart"/>
      <w:r w:rsidRPr="009B0C90">
        <w:rPr>
          <w:rFonts w:eastAsia="Calibri"/>
          <w:bCs/>
        </w:rPr>
        <w:t>Alam</w:t>
      </w:r>
      <w:proofErr w:type="spellEnd"/>
      <w:r w:rsidRPr="009B0C90">
        <w:rPr>
          <w:rFonts w:eastAsia="Calibri"/>
          <w:bCs/>
        </w:rPr>
        <w:t xml:space="preserve"> Said</w:t>
      </w:r>
      <w:r w:rsidRPr="009B0C90">
        <w:rPr>
          <w:bCs/>
        </w:rPr>
        <w:t xml:space="preserve">. Prof. Mir </w:t>
      </w:r>
      <w:proofErr w:type="spellStart"/>
      <w:r w:rsidRPr="009B0C90">
        <w:rPr>
          <w:bCs/>
        </w:rPr>
        <w:t>Alam</w:t>
      </w:r>
      <w:proofErr w:type="spellEnd"/>
      <w:r w:rsidRPr="009B0C90">
        <w:rPr>
          <w:bCs/>
        </w:rPr>
        <w:t xml:space="preserve"> Said is a faculty member in Abdul </w:t>
      </w:r>
      <w:proofErr w:type="spellStart"/>
      <w:r w:rsidRPr="009B0C90">
        <w:t>Wali</w:t>
      </w:r>
      <w:proofErr w:type="spellEnd"/>
      <w:r w:rsidRPr="009B0C90">
        <w:t xml:space="preserve"> Khan, University, </w:t>
      </w:r>
      <w:proofErr w:type="spellStart"/>
      <w:proofErr w:type="gramStart"/>
      <w:r w:rsidRPr="009B0C90">
        <w:t>Mardan</w:t>
      </w:r>
      <w:proofErr w:type="spellEnd"/>
      <w:proofErr w:type="gramEnd"/>
      <w:r w:rsidRPr="009B0C90">
        <w:t xml:space="preserve">, Pakistan. This study explores the Psychosocial Impact on the linguistic and communicative competence of the teachers at college level in District </w:t>
      </w:r>
      <w:proofErr w:type="spellStart"/>
      <w:r w:rsidRPr="009B0C90">
        <w:t>Mardan</w:t>
      </w:r>
      <w:proofErr w:type="spellEnd"/>
      <w:r w:rsidRPr="009B0C90">
        <w:t xml:space="preserve">, Pakistan. It is an analysis of the opinion of the college teachers about the linguistic and communicative competence and </w:t>
      </w:r>
      <w:proofErr w:type="spellStart"/>
      <w:r w:rsidRPr="009B0C90">
        <w:t>behaviour</w:t>
      </w:r>
      <w:proofErr w:type="spellEnd"/>
      <w:r w:rsidRPr="009B0C90">
        <w:t xml:space="preserve"> of the </w:t>
      </w:r>
      <w:r w:rsidRPr="009B0C90">
        <w:lastRenderedPageBreak/>
        <w:t xml:space="preserve">teachers. The population of the study consisted of all the teachers of the public and private colleges in District </w:t>
      </w:r>
      <w:proofErr w:type="spellStart"/>
      <w:r w:rsidRPr="009B0C90">
        <w:t>Mardan</w:t>
      </w:r>
      <w:proofErr w:type="spellEnd"/>
      <w:r w:rsidRPr="009B0C90">
        <w:t xml:space="preserve">. Random sampling technique was applied to collect data from sample of and a random sample of 135 </w:t>
      </w:r>
      <w:proofErr w:type="gramStart"/>
      <w:r w:rsidRPr="009B0C90">
        <w:t>teachers  was</w:t>
      </w:r>
      <w:proofErr w:type="gramEnd"/>
      <w:r w:rsidRPr="009B0C90">
        <w:t xml:space="preserve"> selected and only 120 responded to questionnaire. The study found that most of the teachers agreed on the psychosocial impact on their linguistic and communicative </w:t>
      </w:r>
      <w:proofErr w:type="spellStart"/>
      <w:r w:rsidRPr="009B0C90">
        <w:t>behaviour</w:t>
      </w:r>
      <w:proofErr w:type="spellEnd"/>
      <w:r w:rsidRPr="009B0C90">
        <w:t xml:space="preserve">, and most of them had the syndromes of the affected </w:t>
      </w:r>
      <w:proofErr w:type="spellStart"/>
      <w:r w:rsidRPr="009B0C90">
        <w:t>behaviour</w:t>
      </w:r>
      <w:proofErr w:type="spellEnd"/>
      <w:r w:rsidRPr="009B0C90">
        <w:t xml:space="preserve"> in this regard. The study recommends that continuing such studies in future may earn more accurate appraisal of the problem</w:t>
      </w:r>
      <w:r w:rsidRPr="009B0C90">
        <w:rPr>
          <w:i/>
        </w:rPr>
        <w:t xml:space="preserve">. </w:t>
      </w:r>
    </w:p>
    <w:p w:rsidR="007B3E81" w:rsidRPr="00282DA3" w:rsidRDefault="00B84A77" w:rsidP="00282DA3">
      <w:pPr>
        <w:tabs>
          <w:tab w:val="left" w:pos="8280"/>
          <w:tab w:val="left" w:pos="9360"/>
        </w:tabs>
        <w:spacing w:line="240" w:lineRule="auto"/>
        <w:ind w:right="360" w:firstLine="360"/>
        <w:jc w:val="both"/>
        <w:rPr>
          <w:rFonts w:ascii="Times New Roman" w:eastAsia="Times New Roman" w:hAnsi="Times New Roman" w:cs="Times New Roman"/>
          <w:sz w:val="24"/>
          <w:szCs w:val="24"/>
        </w:rPr>
      </w:pPr>
      <w:r w:rsidRPr="00F8450F">
        <w:rPr>
          <w:rFonts w:ascii="Times New Roman" w:eastAsia="Times New Roman" w:hAnsi="Times New Roman" w:cs="Times New Roman"/>
          <w:i/>
          <w:sz w:val="24"/>
          <w:szCs w:val="24"/>
        </w:rPr>
        <w:t xml:space="preserve">War on Terror: Interplay between Press (Daily the Nation &amp; Daily Times of India) and Governments (Pakistan &amp; India) </w:t>
      </w:r>
      <w:proofErr w:type="spellStart"/>
      <w:r w:rsidRPr="00F8450F">
        <w:rPr>
          <w:rFonts w:ascii="Times New Roman" w:eastAsia="Times New Roman" w:hAnsi="Times New Roman" w:cs="Times New Roman"/>
          <w:i/>
          <w:sz w:val="24"/>
          <w:szCs w:val="24"/>
        </w:rPr>
        <w:t>Policies</w:t>
      </w:r>
      <w:r>
        <w:rPr>
          <w:rFonts w:ascii="Times New Roman" w:eastAsia="Times New Roman" w:hAnsi="Times New Roman" w:cs="Times New Roman"/>
          <w:i/>
          <w:sz w:val="24"/>
          <w:szCs w:val="24"/>
        </w:rPr>
        <w:t>i</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has been written by </w:t>
      </w:r>
      <w:r>
        <w:rPr>
          <w:rFonts w:ascii="Times New Roman" w:eastAsia="Times New Roman" w:hAnsi="Times New Roman" w:cs="Times New Roman"/>
          <w:i/>
          <w:sz w:val="24"/>
          <w:szCs w:val="24"/>
        </w:rPr>
        <w:t>Prof</w:t>
      </w:r>
      <w:r w:rsidRPr="00F8450F">
        <w:rPr>
          <w:rFonts w:ascii="Times New Roman" w:eastAsia="Times New Roman" w:hAnsi="Times New Roman" w:cs="Times New Roman"/>
          <w:sz w:val="24"/>
          <w:szCs w:val="24"/>
        </w:rPr>
        <w:t xml:space="preserve">. Dr. </w:t>
      </w:r>
      <w:proofErr w:type="spellStart"/>
      <w:r w:rsidRPr="00F8450F">
        <w:rPr>
          <w:rFonts w:ascii="Times New Roman" w:eastAsia="Times New Roman" w:hAnsi="Times New Roman" w:cs="Times New Roman"/>
          <w:sz w:val="24"/>
          <w:szCs w:val="24"/>
        </w:rPr>
        <w:t>Ghulam</w:t>
      </w:r>
      <w:proofErr w:type="spellEnd"/>
      <w:r w:rsidRPr="00F8450F">
        <w:rPr>
          <w:rFonts w:ascii="Times New Roman" w:eastAsia="Times New Roman" w:hAnsi="Times New Roman" w:cs="Times New Roman"/>
          <w:sz w:val="24"/>
          <w:szCs w:val="24"/>
        </w:rPr>
        <w:t xml:space="preserve"> </w:t>
      </w:r>
      <w:proofErr w:type="spellStart"/>
      <w:proofErr w:type="gramStart"/>
      <w:r w:rsidRPr="00F8450F">
        <w:rPr>
          <w:rFonts w:ascii="Times New Roman" w:eastAsia="Times New Roman" w:hAnsi="Times New Roman" w:cs="Times New Roman"/>
          <w:sz w:val="24"/>
          <w:szCs w:val="24"/>
        </w:rPr>
        <w:t>Shabbir</w:t>
      </w:r>
      <w:proofErr w:type="spellEnd"/>
      <w:r w:rsidRPr="00F8450F">
        <w:rPr>
          <w:rFonts w:ascii="Times New Roman" w:eastAsia="Times New Roman" w:hAnsi="Times New Roman" w:cs="Times New Roman"/>
          <w:sz w:val="24"/>
          <w:szCs w:val="24"/>
        </w:rPr>
        <w:t xml:space="preserve"> ,</w:t>
      </w:r>
      <w:proofErr w:type="gramEnd"/>
      <w:r w:rsidRPr="00F8450F">
        <w:rPr>
          <w:rFonts w:ascii="Times New Roman" w:eastAsia="Times New Roman" w:hAnsi="Times New Roman" w:cs="Times New Roman"/>
          <w:sz w:val="24"/>
          <w:szCs w:val="24"/>
        </w:rPr>
        <w:t xml:space="preserve"> Ali Hassan,  Abdul </w:t>
      </w:r>
      <w:proofErr w:type="spellStart"/>
      <w:r w:rsidRPr="00F8450F">
        <w:rPr>
          <w:rFonts w:ascii="Times New Roman" w:eastAsia="Times New Roman" w:hAnsi="Times New Roman" w:cs="Times New Roman"/>
          <w:sz w:val="24"/>
          <w:szCs w:val="24"/>
        </w:rPr>
        <w:t>Rehman</w:t>
      </w:r>
      <w:proofErr w:type="spellEnd"/>
      <w:r w:rsidRPr="00F8450F">
        <w:rPr>
          <w:rFonts w:ascii="Times New Roman" w:eastAsia="Times New Roman" w:hAnsi="Times New Roman" w:cs="Times New Roman"/>
          <w:sz w:val="24"/>
          <w:szCs w:val="24"/>
        </w:rPr>
        <w:t xml:space="preserve"> </w:t>
      </w:r>
      <w:proofErr w:type="spellStart"/>
      <w:r w:rsidRPr="00F8450F">
        <w:rPr>
          <w:rFonts w:ascii="Times New Roman" w:eastAsia="Times New Roman" w:hAnsi="Times New Roman" w:cs="Times New Roman"/>
          <w:sz w:val="24"/>
          <w:szCs w:val="24"/>
        </w:rPr>
        <w:t>Madni</w:t>
      </w:r>
      <w:proofErr w:type="spellEnd"/>
      <w:r w:rsidRPr="00F8450F">
        <w:rPr>
          <w:rFonts w:ascii="Times New Roman" w:eastAsia="Times New Roman" w:hAnsi="Times New Roman" w:cs="Times New Roman"/>
          <w:sz w:val="24"/>
          <w:szCs w:val="24"/>
        </w:rPr>
        <w:t xml:space="preserve"> and </w:t>
      </w:r>
      <w:proofErr w:type="spellStart"/>
      <w:r w:rsidRPr="00F8450F">
        <w:rPr>
          <w:rFonts w:ascii="Times New Roman" w:eastAsia="Times New Roman" w:hAnsi="Times New Roman" w:cs="Times New Roman"/>
          <w:sz w:val="24"/>
          <w:szCs w:val="24"/>
        </w:rPr>
        <w:t>Nauman</w:t>
      </w:r>
      <w:proofErr w:type="spellEnd"/>
      <w:r w:rsidRPr="00F8450F">
        <w:rPr>
          <w:rFonts w:ascii="Times New Roman" w:eastAsia="Times New Roman" w:hAnsi="Times New Roman" w:cs="Times New Roman"/>
          <w:sz w:val="24"/>
          <w:szCs w:val="24"/>
        </w:rPr>
        <w:t xml:space="preserve"> Ahmed</w:t>
      </w:r>
      <w:r w:rsidRPr="00FF5EF0">
        <w:rPr>
          <w:rFonts w:ascii="Times New Roman" w:eastAsia="Times New Roman" w:hAnsi="Times New Roman" w:cs="Times New Roman"/>
          <w:sz w:val="24"/>
          <w:szCs w:val="24"/>
        </w:rPr>
        <w:t>.</w:t>
      </w:r>
      <w:r w:rsidRPr="00FF5EF0">
        <w:rPr>
          <w:rFonts w:ascii="Times New Roman" w:eastAsia="Times New Roman" w:hAnsi="Times New Roman" w:cs="Times New Roman"/>
          <w:sz w:val="24"/>
          <w:szCs w:val="20"/>
        </w:rPr>
        <w:t xml:space="preserve"> </w:t>
      </w:r>
      <w:r w:rsidRPr="00FF5EF0">
        <w:rPr>
          <w:rFonts w:ascii="Times New Roman" w:eastAsia="Times New Roman" w:hAnsi="Times New Roman" w:cs="Times New Roman"/>
          <w:sz w:val="24"/>
          <w:szCs w:val="24"/>
        </w:rPr>
        <w:t xml:space="preserve">This paper aims at exploring the relationship of press and government policies i.e. interplay between press and government policies. This is an effort to sort out whether daily Nation and Daily Times of India toed the policies of their respective governments regarding war on terror. To some extent both newspapers follows the policies of their government but overall analysis shows that both newspapers given more editorials against war on terror and didn’t toed the policy of their governments.  </w:t>
      </w:r>
    </w:p>
    <w:p w:rsidR="00282DA3" w:rsidRPr="00282DA3" w:rsidRDefault="005A43E3" w:rsidP="00282DA3">
      <w:pPr>
        <w:spacing w:line="240" w:lineRule="auto"/>
        <w:ind w:firstLine="720"/>
        <w:jc w:val="both"/>
        <w:rPr>
          <w:rFonts w:ascii="Times New Roman" w:hAnsi="Times New Roman"/>
          <w:sz w:val="24"/>
          <w:szCs w:val="24"/>
        </w:rPr>
      </w:pPr>
      <w:r w:rsidRPr="005A43E3">
        <w:rPr>
          <w:rFonts w:ascii="Times New Roman" w:hAnsi="Times New Roman"/>
          <w:bCs/>
          <w:color w:val="000000" w:themeColor="text1"/>
          <w:sz w:val="24"/>
          <w:szCs w:val="24"/>
        </w:rPr>
        <w:t xml:space="preserve">Muhammad </w:t>
      </w:r>
      <w:proofErr w:type="spellStart"/>
      <w:r w:rsidRPr="005A43E3">
        <w:rPr>
          <w:rFonts w:ascii="Times New Roman" w:hAnsi="Times New Roman"/>
          <w:bCs/>
          <w:color w:val="000000" w:themeColor="text1"/>
          <w:sz w:val="24"/>
          <w:szCs w:val="24"/>
        </w:rPr>
        <w:t>Riaz</w:t>
      </w:r>
      <w:proofErr w:type="spellEnd"/>
      <w:r w:rsidRPr="005A43E3">
        <w:rPr>
          <w:rFonts w:ascii="Times New Roman" w:hAnsi="Times New Roman"/>
          <w:bCs/>
          <w:color w:val="000000" w:themeColor="text1"/>
          <w:sz w:val="24"/>
          <w:szCs w:val="24"/>
        </w:rPr>
        <w:t xml:space="preserve"> </w:t>
      </w:r>
      <w:proofErr w:type="spellStart"/>
      <w:r w:rsidRPr="005A43E3">
        <w:rPr>
          <w:rFonts w:ascii="Times New Roman" w:hAnsi="Times New Roman"/>
          <w:bCs/>
          <w:color w:val="000000" w:themeColor="text1"/>
          <w:sz w:val="24"/>
          <w:szCs w:val="24"/>
        </w:rPr>
        <w:t>Raza</w:t>
      </w:r>
      <w:proofErr w:type="spellEnd"/>
      <w:r w:rsidRPr="005A43E3">
        <w:rPr>
          <w:rFonts w:ascii="Times New Roman" w:hAnsi="Times New Roman"/>
          <w:bCs/>
          <w:color w:val="000000" w:themeColor="text1"/>
          <w:sz w:val="24"/>
          <w:szCs w:val="24"/>
        </w:rPr>
        <w:t xml:space="preserve"> (PhD Candidate) and Dr. Muhammad </w:t>
      </w:r>
      <w:proofErr w:type="spellStart"/>
      <w:r w:rsidRPr="005A43E3">
        <w:rPr>
          <w:rFonts w:ascii="Times New Roman" w:hAnsi="Times New Roman"/>
          <w:bCs/>
          <w:color w:val="000000" w:themeColor="text1"/>
          <w:sz w:val="24"/>
          <w:szCs w:val="24"/>
        </w:rPr>
        <w:t>Aslam</w:t>
      </w:r>
      <w:proofErr w:type="spellEnd"/>
      <w:r w:rsidRPr="005A43E3">
        <w:rPr>
          <w:rFonts w:ascii="Times New Roman" w:hAnsi="Times New Roman"/>
          <w:bCs/>
          <w:color w:val="000000" w:themeColor="text1"/>
          <w:sz w:val="24"/>
          <w:szCs w:val="24"/>
        </w:rPr>
        <w:t xml:space="preserve"> </w:t>
      </w:r>
      <w:proofErr w:type="spellStart"/>
      <w:r w:rsidRPr="005A43E3">
        <w:rPr>
          <w:rFonts w:ascii="Times New Roman" w:hAnsi="Times New Roman"/>
          <w:bCs/>
          <w:color w:val="000000" w:themeColor="text1"/>
          <w:sz w:val="24"/>
          <w:szCs w:val="24"/>
        </w:rPr>
        <w:t>Pervaiz</w:t>
      </w:r>
      <w:proofErr w:type="spellEnd"/>
      <w:r w:rsidRPr="005A43E3">
        <w:rPr>
          <w:rFonts w:ascii="Times New Roman" w:hAnsi="Times New Roman"/>
          <w:bCs/>
          <w:color w:val="000000" w:themeColor="text1"/>
          <w:sz w:val="24"/>
          <w:szCs w:val="24"/>
        </w:rPr>
        <w:t xml:space="preserve"> have conducted their research on</w:t>
      </w:r>
      <w:r>
        <w:rPr>
          <w:rFonts w:ascii="Times New Roman" w:hAnsi="Times New Roman"/>
          <w:bCs/>
          <w:color w:val="000000" w:themeColor="text1"/>
          <w:sz w:val="24"/>
          <w:szCs w:val="24"/>
        </w:rPr>
        <w:t xml:space="preserve"> </w:t>
      </w:r>
      <w:r w:rsidRPr="005A43E3">
        <w:rPr>
          <w:rFonts w:ascii="Times New Roman" w:hAnsi="Times New Roman"/>
          <w:bCs/>
          <w:i/>
          <w:color w:val="000000" w:themeColor="text1"/>
          <w:sz w:val="24"/>
          <w:szCs w:val="24"/>
        </w:rPr>
        <w:t>Express News Channel on Coverage of National Issues in Pakistan, (Measuring Correspondence between News Bulletins and Talk Shows)</w:t>
      </w:r>
      <w:r>
        <w:rPr>
          <w:rFonts w:ascii="Times New Roman" w:hAnsi="Times New Roman"/>
          <w:bCs/>
          <w:i/>
          <w:color w:val="000000" w:themeColor="text1"/>
          <w:sz w:val="24"/>
          <w:szCs w:val="24"/>
        </w:rPr>
        <w:t>.</w:t>
      </w:r>
      <w:r w:rsidRPr="005A43E3">
        <w:rPr>
          <w:rFonts w:ascii="Times New Roman" w:hAnsi="Times New Roman"/>
          <w:sz w:val="24"/>
          <w:szCs w:val="24"/>
        </w:rPr>
        <w:t xml:space="preserve"> </w:t>
      </w:r>
      <w:r>
        <w:rPr>
          <w:rFonts w:ascii="Times New Roman" w:hAnsi="Times New Roman"/>
          <w:sz w:val="24"/>
          <w:szCs w:val="24"/>
        </w:rPr>
        <w:t>Their study aims to explore the coverage pattern of Express News on national issues of Pakistan through tracking correspondence between news bulletins and talk shows. For the purpose, two samples based on news bulletins and talk shows of prime time of the respective news channel for one year were drawn. The issues include Corruption, NRO, Memo Gate Scandal, Energy Crises, Price Hike, Pak US relations, Democratic Process</w:t>
      </w:r>
      <w:r w:rsidR="006C6858">
        <w:rPr>
          <w:rFonts w:ascii="Times New Roman" w:hAnsi="Times New Roman"/>
          <w:sz w:val="24"/>
          <w:szCs w:val="24"/>
        </w:rPr>
        <w:t>, and</w:t>
      </w:r>
      <w:r>
        <w:rPr>
          <w:rFonts w:ascii="Times New Roman" w:hAnsi="Times New Roman"/>
          <w:sz w:val="24"/>
          <w:szCs w:val="24"/>
        </w:rPr>
        <w:t xml:space="preserve"> Law n Order</w:t>
      </w:r>
      <w:r w:rsidR="00D36275">
        <w:rPr>
          <w:rFonts w:ascii="Times New Roman" w:hAnsi="Times New Roman"/>
          <w:sz w:val="24"/>
          <w:szCs w:val="24"/>
        </w:rPr>
        <w:t>.</w:t>
      </w:r>
      <w:r>
        <w:rPr>
          <w:rFonts w:ascii="Times New Roman" w:hAnsi="Times New Roman"/>
          <w:sz w:val="24"/>
          <w:szCs w:val="24"/>
        </w:rPr>
        <w:t xml:space="preserve"> The results reveal that the issues in talk shows were remained unfavorable to the government while favorable tilt towards the government is not significant. The results also indicate that weak correspondence is existed among most of the issues presented in news bulletins and talk shows.</w:t>
      </w:r>
    </w:p>
    <w:p w:rsidR="00360046" w:rsidRDefault="00360046" w:rsidP="00360046">
      <w:pPr>
        <w:tabs>
          <w:tab w:val="left" w:pos="8280"/>
          <w:tab w:val="left" w:pos="9360"/>
        </w:tabs>
        <w:spacing w:line="240" w:lineRule="auto"/>
        <w:ind w:right="360" w:firstLine="36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proofErr w:type="spellStart"/>
      <w:r w:rsidR="00CE342F" w:rsidRPr="00CE342F">
        <w:rPr>
          <w:rFonts w:ascii="Times New Roman" w:eastAsia="Times New Roman" w:hAnsi="Times New Roman" w:cs="Times New Roman"/>
          <w:bCs/>
          <w:sz w:val="24"/>
          <w:szCs w:val="24"/>
        </w:rPr>
        <w:t>Mahabubur</w:t>
      </w:r>
      <w:proofErr w:type="spellEnd"/>
      <w:r w:rsidR="00CE342F" w:rsidRPr="00CE342F">
        <w:rPr>
          <w:rFonts w:ascii="Times New Roman" w:eastAsia="Times New Roman" w:hAnsi="Times New Roman" w:cs="Times New Roman"/>
          <w:bCs/>
          <w:sz w:val="24"/>
          <w:szCs w:val="24"/>
        </w:rPr>
        <w:t xml:space="preserve"> </w:t>
      </w:r>
      <w:proofErr w:type="spellStart"/>
      <w:r w:rsidR="00CE342F" w:rsidRPr="00CE342F">
        <w:rPr>
          <w:rFonts w:ascii="Times New Roman" w:eastAsia="Times New Roman" w:hAnsi="Times New Roman" w:cs="Times New Roman"/>
          <w:bCs/>
          <w:sz w:val="24"/>
          <w:szCs w:val="24"/>
        </w:rPr>
        <w:t>Rahman</w:t>
      </w:r>
      <w:proofErr w:type="spellEnd"/>
      <w:r w:rsidR="00CE342F">
        <w:rPr>
          <w:bCs/>
        </w:rPr>
        <w:t xml:space="preserve"> has worked on</w:t>
      </w:r>
      <w:r w:rsidR="00CE342F">
        <w:rPr>
          <w:b/>
          <w:bCs/>
          <w:i/>
        </w:rPr>
        <w:t xml:space="preserve"> </w:t>
      </w:r>
      <w:r w:rsidR="00CE342F" w:rsidRPr="00C9398D">
        <w:rPr>
          <w:rFonts w:ascii="Times New Roman" w:eastAsia="Times New Roman" w:hAnsi="Times New Roman" w:cs="Times New Roman"/>
          <w:i/>
          <w:sz w:val="24"/>
          <w:szCs w:val="24"/>
        </w:rPr>
        <w:t>Uses of Social Networking Sites (SNSs) by Public University Students of Bangladesh</w:t>
      </w:r>
      <w:r w:rsidR="00CE342F" w:rsidRPr="00C9398D">
        <w:rPr>
          <w:i/>
        </w:rPr>
        <w:t>.</w:t>
      </w:r>
      <w:r w:rsidRPr="00360046">
        <w:rPr>
          <w:rFonts w:ascii="Times New Roman" w:eastAsia="Times New Roman" w:hAnsi="Times New Roman" w:cs="Times New Roman"/>
          <w:i/>
          <w:sz w:val="24"/>
          <w:szCs w:val="24"/>
        </w:rPr>
        <w:t xml:space="preserve"> </w:t>
      </w:r>
      <w:r w:rsidRPr="00360046">
        <w:rPr>
          <w:rFonts w:ascii="Times New Roman" w:eastAsia="Times New Roman" w:hAnsi="Times New Roman" w:cs="Times New Roman"/>
          <w:sz w:val="24"/>
          <w:szCs w:val="24"/>
        </w:rPr>
        <w:t>The study has been an attempt to shade some light on the uses patterns and purposes of Face book ((the most uses SNS of Bangladesh) by university students of Bangladesh. The results indicate that students are using Face book mainly for social interaction and Communication purpose. It has been revealed that friendship is the most important thing which influences the youngsters to use Face book. It is also found that a significant number of students are heavy user of Face book which could be harmful for their academic purpose. The study suggests further research to understand the relationship between Face book use and academic performance of university students. The study also indicates that traditional friendship pattern, communication pattern with friends are enjoying a colossal change with the delicate touch of SNSs.</w:t>
      </w:r>
    </w:p>
    <w:p w:rsidR="00F8450F" w:rsidRDefault="00282DA3" w:rsidP="00DB450A">
      <w:pPr>
        <w:tabs>
          <w:tab w:val="left" w:pos="8280"/>
          <w:tab w:val="left" w:pos="9360"/>
        </w:tabs>
        <w:spacing w:line="240" w:lineRule="auto"/>
        <w:ind w:right="360" w:firstLine="360"/>
        <w:jc w:val="both"/>
        <w:rPr>
          <w:rFonts w:asciiTheme="majorBidi" w:hAnsiTheme="majorBidi" w:cstheme="majorBidi"/>
          <w:iCs/>
          <w:sz w:val="24"/>
          <w:szCs w:val="24"/>
          <w:lang w:val="en-IN"/>
        </w:rPr>
      </w:pPr>
      <w:r w:rsidRPr="009B4843">
        <w:rPr>
          <w:rFonts w:ascii="Times New Roman" w:eastAsia="Calibri" w:hAnsi="Times New Roman" w:cs="Times New Roman"/>
          <w:i/>
          <w:iCs/>
          <w:sz w:val="24"/>
          <w:szCs w:val="24"/>
          <w:lang w:val="en-IN"/>
        </w:rPr>
        <w:t xml:space="preserve">Emerging Trends in New &amp; Digital </w:t>
      </w:r>
      <w:r w:rsidRPr="006B7671">
        <w:rPr>
          <w:rFonts w:ascii="Times New Roman" w:eastAsia="Calibri" w:hAnsi="Times New Roman" w:cs="Times New Roman"/>
          <w:iCs/>
          <w:sz w:val="24"/>
          <w:szCs w:val="24"/>
          <w:lang w:val="en-IN"/>
        </w:rPr>
        <w:t>Media</w:t>
      </w:r>
      <w:r w:rsidR="00B52E7A">
        <w:rPr>
          <w:rFonts w:asciiTheme="majorBidi" w:hAnsiTheme="majorBidi" w:cstheme="majorBidi"/>
          <w:iCs/>
          <w:sz w:val="24"/>
          <w:szCs w:val="24"/>
          <w:lang w:val="en-IN"/>
        </w:rPr>
        <w:t xml:space="preserve"> is an essay </w:t>
      </w:r>
      <w:r w:rsidR="008318F8" w:rsidRPr="008318F8">
        <w:rPr>
          <w:rFonts w:asciiTheme="majorBidi" w:hAnsiTheme="majorBidi" w:cstheme="majorBidi"/>
          <w:iCs/>
          <w:sz w:val="24"/>
          <w:szCs w:val="24"/>
          <w:lang w:val="en-IN"/>
        </w:rPr>
        <w:t>which has</w:t>
      </w:r>
      <w:r w:rsidRPr="006B7671">
        <w:rPr>
          <w:rFonts w:asciiTheme="majorBidi" w:hAnsiTheme="majorBidi" w:cstheme="majorBidi"/>
          <w:iCs/>
          <w:sz w:val="24"/>
          <w:szCs w:val="24"/>
          <w:lang w:val="en-IN"/>
        </w:rPr>
        <w:t xml:space="preserve"> been written by </w:t>
      </w:r>
      <w:proofErr w:type="spellStart"/>
      <w:r w:rsidRPr="006B7671">
        <w:rPr>
          <w:rFonts w:ascii="Times New Roman" w:eastAsia="Calibri" w:hAnsi="Times New Roman" w:cs="Times New Roman"/>
          <w:iCs/>
          <w:sz w:val="24"/>
          <w:szCs w:val="24"/>
          <w:lang w:val="en-IN"/>
        </w:rPr>
        <w:t>Rustam</w:t>
      </w:r>
      <w:proofErr w:type="spellEnd"/>
      <w:r w:rsidRPr="006B7671">
        <w:rPr>
          <w:rFonts w:ascii="Times New Roman" w:eastAsia="Calibri" w:hAnsi="Times New Roman" w:cs="Times New Roman"/>
          <w:iCs/>
          <w:sz w:val="24"/>
          <w:szCs w:val="24"/>
          <w:lang w:val="en-IN"/>
        </w:rPr>
        <w:t xml:space="preserve"> Singh</w:t>
      </w:r>
      <w:r w:rsidR="00442FFB">
        <w:rPr>
          <w:rFonts w:asciiTheme="majorBidi" w:hAnsiTheme="majorBidi" w:cstheme="majorBidi"/>
          <w:iCs/>
          <w:sz w:val="24"/>
          <w:szCs w:val="24"/>
          <w:lang w:val="en-IN"/>
        </w:rPr>
        <w:t xml:space="preserve">. This essay </w:t>
      </w:r>
      <w:r>
        <w:rPr>
          <w:rFonts w:asciiTheme="majorBidi" w:hAnsiTheme="majorBidi" w:cstheme="majorBidi"/>
          <w:iCs/>
          <w:sz w:val="24"/>
          <w:szCs w:val="24"/>
          <w:lang w:val="en-IN"/>
        </w:rPr>
        <w:t>deals with the new emerging trends in the landscape of media.</w:t>
      </w:r>
    </w:p>
    <w:p w:rsidR="0046683A" w:rsidRPr="00DE2AB3" w:rsidRDefault="0046683A" w:rsidP="00DB450A">
      <w:pPr>
        <w:tabs>
          <w:tab w:val="left" w:pos="8280"/>
          <w:tab w:val="left" w:pos="9360"/>
        </w:tabs>
        <w:spacing w:line="240" w:lineRule="auto"/>
        <w:ind w:right="360" w:firstLine="360"/>
        <w:jc w:val="right"/>
        <w:rPr>
          <w:rFonts w:asciiTheme="majorBidi" w:hAnsiTheme="majorBidi" w:cstheme="majorBidi"/>
          <w:b/>
          <w:i/>
          <w:iCs/>
          <w:sz w:val="24"/>
          <w:szCs w:val="24"/>
          <w:lang w:val="en-IN"/>
        </w:rPr>
      </w:pPr>
      <w:r w:rsidRPr="00DE2AB3">
        <w:rPr>
          <w:rFonts w:asciiTheme="majorBidi" w:hAnsiTheme="majorBidi" w:cstheme="majorBidi"/>
          <w:b/>
          <w:i/>
          <w:iCs/>
          <w:sz w:val="24"/>
          <w:szCs w:val="24"/>
          <w:lang w:val="en-IN"/>
        </w:rPr>
        <w:t xml:space="preserve">Professor Dr. </w:t>
      </w:r>
      <w:proofErr w:type="spellStart"/>
      <w:r w:rsidRPr="00DE2AB3">
        <w:rPr>
          <w:rFonts w:asciiTheme="majorBidi" w:hAnsiTheme="majorBidi" w:cstheme="majorBidi"/>
          <w:b/>
          <w:i/>
          <w:iCs/>
          <w:sz w:val="24"/>
          <w:szCs w:val="24"/>
          <w:lang w:val="en-IN"/>
        </w:rPr>
        <w:t>Syed</w:t>
      </w:r>
      <w:proofErr w:type="spellEnd"/>
      <w:r w:rsidRPr="00DE2AB3">
        <w:rPr>
          <w:rFonts w:asciiTheme="majorBidi" w:hAnsiTheme="majorBidi" w:cstheme="majorBidi"/>
          <w:b/>
          <w:i/>
          <w:iCs/>
          <w:sz w:val="24"/>
          <w:szCs w:val="24"/>
          <w:lang w:val="en-IN"/>
        </w:rPr>
        <w:t xml:space="preserve"> Abdul </w:t>
      </w:r>
      <w:proofErr w:type="spellStart"/>
      <w:r w:rsidRPr="00DE2AB3">
        <w:rPr>
          <w:rFonts w:asciiTheme="majorBidi" w:hAnsiTheme="majorBidi" w:cstheme="majorBidi"/>
          <w:b/>
          <w:i/>
          <w:iCs/>
          <w:sz w:val="24"/>
          <w:szCs w:val="24"/>
          <w:lang w:val="en-IN"/>
        </w:rPr>
        <w:t>Siraj</w:t>
      </w:r>
      <w:proofErr w:type="spellEnd"/>
    </w:p>
    <w:p w:rsidR="0046683A" w:rsidRPr="00DE2AB3" w:rsidRDefault="0046683A" w:rsidP="00DB450A">
      <w:pPr>
        <w:tabs>
          <w:tab w:val="left" w:pos="8280"/>
          <w:tab w:val="left" w:pos="9360"/>
        </w:tabs>
        <w:spacing w:line="240" w:lineRule="auto"/>
        <w:ind w:right="360" w:firstLine="360"/>
        <w:jc w:val="right"/>
        <w:rPr>
          <w:rFonts w:asciiTheme="majorBidi" w:hAnsiTheme="majorBidi" w:cstheme="majorBidi"/>
          <w:b/>
          <w:i/>
          <w:iCs/>
          <w:sz w:val="24"/>
          <w:szCs w:val="24"/>
          <w:lang w:val="en-IN"/>
        </w:rPr>
      </w:pPr>
      <w:r w:rsidRPr="00DE2AB3">
        <w:rPr>
          <w:rFonts w:asciiTheme="majorBidi" w:hAnsiTheme="majorBidi" w:cstheme="majorBidi"/>
          <w:b/>
          <w:i/>
          <w:iCs/>
          <w:sz w:val="24"/>
          <w:szCs w:val="24"/>
          <w:lang w:val="en-IN"/>
        </w:rPr>
        <w:t>Editor,</w:t>
      </w:r>
      <w:r w:rsidR="00DB450A" w:rsidRPr="00DE2AB3">
        <w:rPr>
          <w:rFonts w:asciiTheme="majorBidi" w:hAnsiTheme="majorBidi" w:cstheme="majorBidi"/>
          <w:b/>
          <w:i/>
          <w:iCs/>
          <w:sz w:val="24"/>
          <w:szCs w:val="24"/>
          <w:lang w:val="en-IN"/>
        </w:rPr>
        <w:t xml:space="preserve"> </w:t>
      </w:r>
      <w:r w:rsidRPr="00DE2AB3">
        <w:rPr>
          <w:rFonts w:asciiTheme="majorBidi" w:hAnsiTheme="majorBidi" w:cstheme="majorBidi"/>
          <w:b/>
          <w:i/>
          <w:iCs/>
          <w:sz w:val="24"/>
          <w:szCs w:val="24"/>
          <w:lang w:val="en-IN"/>
        </w:rPr>
        <w:t>Pakistan Edition</w:t>
      </w:r>
    </w:p>
    <w:sectPr w:rsidR="0046683A" w:rsidRPr="00DE2AB3" w:rsidSect="005C66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5991"/>
    <w:rsid w:val="00021F93"/>
    <w:rsid w:val="000341CA"/>
    <w:rsid w:val="000C5515"/>
    <w:rsid w:val="001748B7"/>
    <w:rsid w:val="001A0BEB"/>
    <w:rsid w:val="001D7FA1"/>
    <w:rsid w:val="00282DA3"/>
    <w:rsid w:val="002B344A"/>
    <w:rsid w:val="002C2BAB"/>
    <w:rsid w:val="002D3540"/>
    <w:rsid w:val="00360046"/>
    <w:rsid w:val="003A44EC"/>
    <w:rsid w:val="00435991"/>
    <w:rsid w:val="00442FFB"/>
    <w:rsid w:val="0046683A"/>
    <w:rsid w:val="00484B98"/>
    <w:rsid w:val="00531D0F"/>
    <w:rsid w:val="00582BE2"/>
    <w:rsid w:val="005A43E3"/>
    <w:rsid w:val="005C665C"/>
    <w:rsid w:val="006B7671"/>
    <w:rsid w:val="006C6858"/>
    <w:rsid w:val="007B3E81"/>
    <w:rsid w:val="007C0182"/>
    <w:rsid w:val="007C65BB"/>
    <w:rsid w:val="007E77DF"/>
    <w:rsid w:val="008318F8"/>
    <w:rsid w:val="00835B07"/>
    <w:rsid w:val="0089081A"/>
    <w:rsid w:val="009B0C90"/>
    <w:rsid w:val="009B4843"/>
    <w:rsid w:val="00A073CB"/>
    <w:rsid w:val="00AB5514"/>
    <w:rsid w:val="00AB70AC"/>
    <w:rsid w:val="00AF7CDE"/>
    <w:rsid w:val="00B52E7A"/>
    <w:rsid w:val="00B84A77"/>
    <w:rsid w:val="00C9398D"/>
    <w:rsid w:val="00CB143F"/>
    <w:rsid w:val="00CE342F"/>
    <w:rsid w:val="00CF0AE5"/>
    <w:rsid w:val="00D36275"/>
    <w:rsid w:val="00D632FA"/>
    <w:rsid w:val="00DB450A"/>
    <w:rsid w:val="00DE2AB3"/>
    <w:rsid w:val="00E530AB"/>
    <w:rsid w:val="00EC682F"/>
    <w:rsid w:val="00EE2142"/>
    <w:rsid w:val="00EF2A63"/>
    <w:rsid w:val="00F141D0"/>
    <w:rsid w:val="00F8450F"/>
    <w:rsid w:val="00FF5E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991"/>
    <w:pPr>
      <w:spacing w:after="200" w:line="276" w:lineRule="auto"/>
    </w:pPr>
  </w:style>
  <w:style w:type="paragraph" w:styleId="Heading2">
    <w:name w:val="heading 2"/>
    <w:basedOn w:val="Normal"/>
    <w:next w:val="Normal"/>
    <w:link w:val="Heading2Char"/>
    <w:uiPriority w:val="9"/>
    <w:semiHidden/>
    <w:unhideWhenUsed/>
    <w:qFormat/>
    <w:rsid w:val="007C01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C018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B344A"/>
    <w:rPr>
      <w:rFonts w:ascii="Calibri" w:eastAsia="Calibri" w:hAnsi="Calibri" w:cs="Times New Roman"/>
    </w:rPr>
  </w:style>
  <w:style w:type="paragraph" w:customStyle="1" w:styleId="indent">
    <w:name w:val="indent"/>
    <w:basedOn w:val="Normal"/>
    <w:rsid w:val="0089081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8908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Aiou</cp:lastModifiedBy>
  <cp:revision>43</cp:revision>
  <dcterms:created xsi:type="dcterms:W3CDTF">2014-04-14T07:11:00Z</dcterms:created>
  <dcterms:modified xsi:type="dcterms:W3CDTF">2014-04-23T08:16:00Z</dcterms:modified>
</cp:coreProperties>
</file>