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C2" w:rsidRPr="00A22D38" w:rsidRDefault="002425C2" w:rsidP="002425C2">
      <w:pPr>
        <w:jc w:val="center"/>
        <w:rPr>
          <w:rFonts w:ascii="Times New Roman" w:hAnsi="Times New Roman" w:cs="Times New Roman"/>
          <w:b/>
        </w:rPr>
      </w:pPr>
      <w:r w:rsidRPr="00A22D38">
        <w:rPr>
          <w:rFonts w:ascii="Times New Roman" w:hAnsi="Times New Roman" w:cs="Times New Roman"/>
          <w:b/>
        </w:rPr>
        <w:t xml:space="preserve">ALLAMA IQBAL OPEN UNIVERSITY, ISLAMABAD  </w:t>
      </w:r>
    </w:p>
    <w:p w:rsidR="002425C2" w:rsidRPr="00A22D38" w:rsidRDefault="002425C2" w:rsidP="002425C2">
      <w:pPr>
        <w:jc w:val="center"/>
        <w:rPr>
          <w:rFonts w:ascii="Times New Roman" w:hAnsi="Times New Roman" w:cs="Times New Roman"/>
        </w:rPr>
      </w:pPr>
      <w:r w:rsidRPr="00A22D38">
        <w:rPr>
          <w:rFonts w:ascii="Times New Roman" w:hAnsi="Times New Roman" w:cs="Times New Roman"/>
        </w:rPr>
        <w:t>(Secondary Teacher Education Department)</w:t>
      </w:r>
    </w:p>
    <w:p w:rsidR="002425C2" w:rsidRPr="00A22D38" w:rsidRDefault="002425C2" w:rsidP="002425C2">
      <w:pPr>
        <w:jc w:val="center"/>
        <w:rPr>
          <w:rFonts w:ascii="Times New Roman" w:hAnsi="Times New Roman" w:cs="Times New Roman"/>
        </w:rPr>
      </w:pPr>
    </w:p>
    <w:p w:rsidR="002425C2" w:rsidRPr="00A22D38" w:rsidRDefault="002425C2" w:rsidP="002425C2">
      <w:pPr>
        <w:jc w:val="right"/>
        <w:rPr>
          <w:rFonts w:ascii="Times New Roman" w:hAnsi="Times New Roman" w:cs="Times New Roman"/>
        </w:rPr>
      </w:pPr>
      <w:r w:rsidRPr="00A22D38">
        <w:rPr>
          <w:rFonts w:ascii="Times New Roman" w:hAnsi="Times New Roman" w:cs="Times New Roman"/>
        </w:rPr>
        <w:t>Dated: 18-07-2016</w:t>
      </w:r>
    </w:p>
    <w:p w:rsidR="002425C2" w:rsidRPr="00A22D38" w:rsidRDefault="002425C2" w:rsidP="002425C2">
      <w:pPr>
        <w:jc w:val="right"/>
        <w:rPr>
          <w:rFonts w:ascii="Times New Roman" w:hAnsi="Times New Roman" w:cs="Times New Roman"/>
        </w:rPr>
      </w:pPr>
    </w:p>
    <w:p w:rsidR="002425C2" w:rsidRPr="00A22D38" w:rsidRDefault="002425C2" w:rsidP="002425C2">
      <w:pPr>
        <w:rPr>
          <w:rFonts w:ascii="Times New Roman" w:hAnsi="Times New Roman" w:cs="Times New Roman"/>
          <w:b/>
          <w:bCs/>
          <w:i/>
          <w:iCs/>
        </w:rPr>
      </w:pPr>
      <w:r w:rsidRPr="00A22D38">
        <w:rPr>
          <w:rFonts w:ascii="Times New Roman" w:hAnsi="Times New Roman" w:cs="Times New Roman"/>
        </w:rPr>
        <w:t>Subject:</w:t>
      </w:r>
      <w:r w:rsidRPr="00A22D38">
        <w:rPr>
          <w:rFonts w:ascii="Times New Roman" w:hAnsi="Times New Roman" w:cs="Times New Roman"/>
        </w:rPr>
        <w:tab/>
      </w:r>
      <w:r w:rsidRPr="00A22D38">
        <w:rPr>
          <w:rFonts w:ascii="Times New Roman" w:hAnsi="Times New Roman" w:cs="Times New Roman"/>
          <w:b/>
          <w:bCs/>
          <w:iCs/>
          <w:sz w:val="24"/>
          <w:szCs w:val="24"/>
          <w:u w:val="single"/>
        </w:rPr>
        <w:t>RESEARCH JOURNAL IN TEACHER EDUCATION</w:t>
      </w:r>
    </w:p>
    <w:p w:rsidR="002425C2" w:rsidRPr="00A22D38" w:rsidRDefault="002425C2" w:rsidP="00A22D38">
      <w:pPr>
        <w:spacing w:line="360" w:lineRule="auto"/>
        <w:jc w:val="both"/>
        <w:rPr>
          <w:rFonts w:ascii="Times New Roman" w:hAnsi="Times New Roman" w:cs="Times New Roman"/>
        </w:rPr>
      </w:pPr>
      <w:r w:rsidRPr="00A22D38">
        <w:rPr>
          <w:rFonts w:ascii="Times New Roman" w:hAnsi="Times New Roman" w:cs="Times New Roman"/>
        </w:rPr>
        <w:tab/>
        <w:t xml:space="preserve">In lieu of the vision of worthy vice chancellor and aspirations of academic staff of Faculty of Education, Secondary Teacher Education Department intends to launch a peer reviewed research journal in the field of </w:t>
      </w:r>
      <w:r w:rsidR="006A189F" w:rsidRPr="00A22D38">
        <w:rPr>
          <w:rFonts w:ascii="Times New Roman" w:hAnsi="Times New Roman" w:cs="Times New Roman"/>
        </w:rPr>
        <w:t>T</w:t>
      </w:r>
      <w:r w:rsidRPr="00A22D38">
        <w:rPr>
          <w:rFonts w:ascii="Times New Roman" w:hAnsi="Times New Roman" w:cs="Times New Roman"/>
        </w:rPr>
        <w:t xml:space="preserve">eacher </w:t>
      </w:r>
      <w:r w:rsidR="006A189F" w:rsidRPr="00A22D38">
        <w:rPr>
          <w:rFonts w:ascii="Times New Roman" w:hAnsi="Times New Roman" w:cs="Times New Roman"/>
        </w:rPr>
        <w:t>E</w:t>
      </w:r>
      <w:r w:rsidRPr="00A22D38">
        <w:rPr>
          <w:rFonts w:ascii="Times New Roman" w:hAnsi="Times New Roman" w:cs="Times New Roman"/>
        </w:rPr>
        <w:t xml:space="preserve">ducation. </w:t>
      </w:r>
      <w:r w:rsidR="006A189F" w:rsidRPr="00A22D38">
        <w:rPr>
          <w:rFonts w:ascii="Times New Roman" w:hAnsi="Times New Roman" w:cs="Times New Roman"/>
        </w:rPr>
        <w:t xml:space="preserve"> In this context details of the journal along with Editorial and Reviewers boards are proposed as under: </w:t>
      </w:r>
    </w:p>
    <w:p w:rsidR="007D6642" w:rsidRPr="00A22D38" w:rsidRDefault="00DF41A3" w:rsidP="00370417">
      <w:pPr>
        <w:jc w:val="both"/>
        <w:rPr>
          <w:rFonts w:ascii="Times New Roman" w:hAnsi="Times New Roman" w:cs="Times New Roman"/>
          <w:b/>
          <w:sz w:val="24"/>
          <w:szCs w:val="24"/>
        </w:rPr>
      </w:pPr>
      <w:r w:rsidRPr="00A22D38">
        <w:rPr>
          <w:rFonts w:ascii="Times New Roman" w:hAnsi="Times New Roman" w:cs="Times New Roman"/>
          <w:b/>
          <w:sz w:val="24"/>
          <w:szCs w:val="24"/>
        </w:rPr>
        <w:t>Name</w:t>
      </w:r>
      <w:r w:rsidR="00370417" w:rsidRPr="00A22D38">
        <w:rPr>
          <w:rFonts w:ascii="Times New Roman" w:hAnsi="Times New Roman" w:cs="Times New Roman"/>
          <w:b/>
          <w:sz w:val="24"/>
          <w:szCs w:val="24"/>
        </w:rPr>
        <w:t>:</w:t>
      </w:r>
    </w:p>
    <w:p w:rsidR="00DF41A3" w:rsidRPr="00A22D38" w:rsidRDefault="006A189F" w:rsidP="006A189F">
      <w:pPr>
        <w:ind w:firstLine="720"/>
        <w:jc w:val="both"/>
        <w:rPr>
          <w:rFonts w:ascii="Times New Roman" w:hAnsi="Times New Roman" w:cs="Times New Roman"/>
        </w:rPr>
      </w:pPr>
      <w:r w:rsidRPr="00A22D38">
        <w:rPr>
          <w:rFonts w:ascii="Times New Roman" w:hAnsi="Times New Roman" w:cs="Times New Roman"/>
        </w:rPr>
        <w:t>Journal of Contemporary</w:t>
      </w:r>
      <w:r w:rsidR="00DF41A3" w:rsidRPr="00A22D38">
        <w:rPr>
          <w:rFonts w:ascii="Times New Roman" w:hAnsi="Times New Roman" w:cs="Times New Roman"/>
        </w:rPr>
        <w:t xml:space="preserve"> Teacher Education (J</w:t>
      </w:r>
      <w:r w:rsidRPr="00A22D38">
        <w:rPr>
          <w:rFonts w:ascii="Times New Roman" w:hAnsi="Times New Roman" w:cs="Times New Roman"/>
        </w:rPr>
        <w:t>C</w:t>
      </w:r>
      <w:r w:rsidR="00DF41A3" w:rsidRPr="00A22D38">
        <w:rPr>
          <w:rFonts w:ascii="Times New Roman" w:hAnsi="Times New Roman" w:cs="Times New Roman"/>
        </w:rPr>
        <w:t>TE)</w:t>
      </w:r>
    </w:p>
    <w:p w:rsidR="00DF41A3" w:rsidRPr="00A22D38" w:rsidRDefault="00DF41A3" w:rsidP="00370417">
      <w:pPr>
        <w:jc w:val="both"/>
        <w:rPr>
          <w:rFonts w:ascii="Times New Roman" w:hAnsi="Times New Roman" w:cs="Times New Roman"/>
          <w:b/>
          <w:sz w:val="24"/>
          <w:szCs w:val="24"/>
        </w:rPr>
      </w:pPr>
      <w:r w:rsidRPr="00A22D38">
        <w:rPr>
          <w:rFonts w:ascii="Times New Roman" w:hAnsi="Times New Roman" w:cs="Times New Roman"/>
          <w:b/>
          <w:sz w:val="24"/>
          <w:szCs w:val="24"/>
        </w:rPr>
        <w:t>Publication Frequency and Proposed Date of Launching</w:t>
      </w:r>
      <w:r w:rsidR="00370417" w:rsidRPr="00A22D38">
        <w:rPr>
          <w:rFonts w:ascii="Times New Roman" w:hAnsi="Times New Roman" w:cs="Times New Roman"/>
          <w:b/>
          <w:sz w:val="24"/>
          <w:szCs w:val="24"/>
        </w:rPr>
        <w:t>:</w:t>
      </w:r>
    </w:p>
    <w:p w:rsidR="0072101C" w:rsidRPr="00A22D38" w:rsidRDefault="0072101C" w:rsidP="00A22D38">
      <w:pPr>
        <w:spacing w:line="360" w:lineRule="auto"/>
        <w:ind w:firstLine="720"/>
        <w:jc w:val="both"/>
        <w:rPr>
          <w:rFonts w:ascii="Times New Roman" w:hAnsi="Times New Roman" w:cs="Times New Roman"/>
        </w:rPr>
      </w:pPr>
      <w:r w:rsidRPr="00A22D38">
        <w:rPr>
          <w:rFonts w:ascii="Times New Roman" w:hAnsi="Times New Roman" w:cs="Times New Roman"/>
        </w:rPr>
        <w:t xml:space="preserve">Department of Secondary Teacher Education intends to launch this journal in January 2017. Being a biannual journal each year </w:t>
      </w:r>
      <w:r w:rsidR="006A189F" w:rsidRPr="00A22D38">
        <w:rPr>
          <w:rFonts w:ascii="Times New Roman" w:hAnsi="Times New Roman" w:cs="Times New Roman"/>
        </w:rPr>
        <w:t>two</w:t>
      </w:r>
      <w:r w:rsidRPr="00A22D38">
        <w:rPr>
          <w:rFonts w:ascii="Times New Roman" w:hAnsi="Times New Roman" w:cs="Times New Roman"/>
        </w:rPr>
        <w:t xml:space="preserve"> issues will be published in January and July respectively.</w:t>
      </w:r>
    </w:p>
    <w:p w:rsidR="00370417" w:rsidRPr="00A22D38" w:rsidRDefault="00370417" w:rsidP="00370417">
      <w:pPr>
        <w:jc w:val="both"/>
        <w:rPr>
          <w:rFonts w:ascii="Times New Roman" w:hAnsi="Times New Roman" w:cs="Times New Roman"/>
          <w:b/>
          <w:sz w:val="24"/>
          <w:szCs w:val="24"/>
        </w:rPr>
      </w:pPr>
      <w:r w:rsidRPr="00A22D38">
        <w:rPr>
          <w:rFonts w:ascii="Times New Roman" w:hAnsi="Times New Roman" w:cs="Times New Roman"/>
          <w:b/>
          <w:sz w:val="24"/>
          <w:szCs w:val="24"/>
        </w:rPr>
        <w:t>Rationale:</w:t>
      </w:r>
    </w:p>
    <w:p w:rsidR="00DF41A3" w:rsidRPr="00A22D38" w:rsidRDefault="00374088" w:rsidP="00A22D38">
      <w:pPr>
        <w:spacing w:line="360" w:lineRule="auto"/>
        <w:ind w:firstLine="720"/>
        <w:jc w:val="both"/>
        <w:rPr>
          <w:rFonts w:ascii="Times New Roman" w:hAnsi="Times New Roman" w:cs="Times New Roman"/>
        </w:rPr>
      </w:pPr>
      <w:r w:rsidRPr="00A22D38">
        <w:rPr>
          <w:rFonts w:ascii="Times New Roman" w:hAnsi="Times New Roman" w:cs="Times New Roman"/>
        </w:rPr>
        <w:t xml:space="preserve">In Pakistan </w:t>
      </w:r>
      <w:r w:rsidR="00000588" w:rsidRPr="00A22D38">
        <w:rPr>
          <w:rFonts w:ascii="Times New Roman" w:hAnsi="Times New Roman" w:cs="Times New Roman"/>
        </w:rPr>
        <w:t xml:space="preserve">not a single research journal is </w:t>
      </w:r>
      <w:r w:rsidR="00324594" w:rsidRPr="00A22D38">
        <w:rPr>
          <w:rFonts w:ascii="Times New Roman" w:hAnsi="Times New Roman" w:cs="Times New Roman"/>
        </w:rPr>
        <w:t>available</w:t>
      </w:r>
      <w:r w:rsidRPr="00A22D38">
        <w:rPr>
          <w:rFonts w:ascii="Times New Roman" w:hAnsi="Times New Roman" w:cs="Times New Roman"/>
        </w:rPr>
        <w:t xml:space="preserve"> on Teacher Education. Even </w:t>
      </w:r>
      <w:r w:rsidR="00000588" w:rsidRPr="00A22D38">
        <w:rPr>
          <w:rFonts w:ascii="Times New Roman" w:hAnsi="Times New Roman" w:cs="Times New Roman"/>
        </w:rPr>
        <w:t xml:space="preserve">globally, </w:t>
      </w:r>
      <w:r w:rsidRPr="00A22D38">
        <w:rPr>
          <w:rFonts w:ascii="Times New Roman" w:hAnsi="Times New Roman" w:cs="Times New Roman"/>
        </w:rPr>
        <w:t xml:space="preserve">only a few research journals focus teacher education as compared to other strands of education. Teacher Education has its own unique importance. </w:t>
      </w:r>
      <w:r w:rsidR="00000588" w:rsidRPr="00A22D38">
        <w:rPr>
          <w:rFonts w:ascii="Times New Roman" w:hAnsi="Times New Roman" w:cs="Times New Roman"/>
        </w:rPr>
        <w:t xml:space="preserve">Unavailability of national/ local research journal in the field of teacher education limit the opportunities for teacher educators and scholars to publish their research work and thus disseminate their ideas and contribute for the cause of education in general and teacher education in particular. </w:t>
      </w:r>
    </w:p>
    <w:p w:rsidR="00324594" w:rsidRPr="00A22D38" w:rsidRDefault="006A189F" w:rsidP="00A22D38">
      <w:pPr>
        <w:spacing w:line="360" w:lineRule="auto"/>
        <w:ind w:firstLine="720"/>
        <w:jc w:val="both"/>
        <w:rPr>
          <w:rFonts w:ascii="Times New Roman" w:hAnsi="Times New Roman" w:cs="Times New Roman"/>
        </w:rPr>
      </w:pPr>
      <w:r w:rsidRPr="00A22D38">
        <w:rPr>
          <w:rFonts w:ascii="Times New Roman" w:hAnsi="Times New Roman" w:cs="Times New Roman"/>
        </w:rPr>
        <w:t>JCTE</w:t>
      </w:r>
      <w:r w:rsidR="00324594" w:rsidRPr="00A22D38">
        <w:rPr>
          <w:rFonts w:ascii="Times New Roman" w:hAnsi="Times New Roman" w:cs="Times New Roman"/>
        </w:rPr>
        <w:t xml:space="preserve">, would not only open the venues for publication of research paper and  articles by practitioners and scholars across the globe, but this will also bridge the gap between research and practices, hoping for better locally research informed policies. </w:t>
      </w:r>
    </w:p>
    <w:p w:rsidR="006C28F5" w:rsidRPr="00A22D38" w:rsidRDefault="006C28F5" w:rsidP="006C28F5">
      <w:pPr>
        <w:jc w:val="both"/>
        <w:rPr>
          <w:rFonts w:ascii="Times New Roman" w:hAnsi="Times New Roman" w:cs="Times New Roman"/>
          <w:b/>
          <w:sz w:val="24"/>
          <w:szCs w:val="24"/>
        </w:rPr>
      </w:pPr>
      <w:r w:rsidRPr="00A22D38">
        <w:rPr>
          <w:rFonts w:ascii="Times New Roman" w:hAnsi="Times New Roman" w:cs="Times New Roman"/>
          <w:b/>
          <w:sz w:val="24"/>
          <w:szCs w:val="24"/>
        </w:rPr>
        <w:t>Vision:</w:t>
      </w:r>
    </w:p>
    <w:p w:rsidR="006C28F5" w:rsidRPr="00A22D38" w:rsidRDefault="006C28F5" w:rsidP="00A22D38">
      <w:pPr>
        <w:spacing w:line="360" w:lineRule="auto"/>
        <w:ind w:firstLine="720"/>
        <w:jc w:val="both"/>
        <w:rPr>
          <w:rFonts w:ascii="Times New Roman" w:hAnsi="Times New Roman" w:cs="Times New Roman"/>
        </w:rPr>
      </w:pPr>
      <w:r w:rsidRPr="00A22D38">
        <w:rPr>
          <w:rFonts w:ascii="Times New Roman" w:hAnsi="Times New Roman" w:cs="Times New Roman"/>
        </w:rPr>
        <w:t xml:space="preserve">JCTE being the flagship journal of Teacher Education in </w:t>
      </w:r>
      <w:proofErr w:type="gramStart"/>
      <w:r w:rsidRPr="00A22D38">
        <w:rPr>
          <w:rFonts w:ascii="Times New Roman" w:hAnsi="Times New Roman" w:cs="Times New Roman"/>
        </w:rPr>
        <w:t>Pakistan,</w:t>
      </w:r>
      <w:proofErr w:type="gramEnd"/>
      <w:r w:rsidRPr="00A22D38">
        <w:rPr>
          <w:rFonts w:ascii="Times New Roman" w:hAnsi="Times New Roman" w:cs="Times New Roman"/>
        </w:rPr>
        <w:t xml:space="preserve"> aims to serve as a forum for the dissemination of research related to theory, policy and practices in teacher education.  PJTE, in the broadest sense takes into account all local, national and international perspectives of teacher education. </w:t>
      </w:r>
      <w:bookmarkStart w:id="0" w:name="_GoBack"/>
      <w:bookmarkEnd w:id="0"/>
    </w:p>
    <w:p w:rsidR="006C28F5" w:rsidRPr="00A22D38" w:rsidRDefault="006C28F5" w:rsidP="006A189F">
      <w:pPr>
        <w:ind w:firstLine="720"/>
        <w:jc w:val="both"/>
        <w:rPr>
          <w:rFonts w:ascii="Times New Roman" w:hAnsi="Times New Roman" w:cs="Times New Roman"/>
        </w:rPr>
      </w:pPr>
    </w:p>
    <w:p w:rsidR="00324594" w:rsidRPr="00A22D38" w:rsidRDefault="00BD6C10" w:rsidP="00370417">
      <w:pPr>
        <w:jc w:val="both"/>
        <w:rPr>
          <w:rFonts w:ascii="Times New Roman" w:hAnsi="Times New Roman" w:cs="Times New Roman"/>
          <w:b/>
          <w:sz w:val="24"/>
          <w:szCs w:val="24"/>
        </w:rPr>
      </w:pPr>
      <w:r w:rsidRPr="00A22D38">
        <w:rPr>
          <w:rFonts w:ascii="Times New Roman" w:hAnsi="Times New Roman" w:cs="Times New Roman"/>
          <w:b/>
          <w:sz w:val="28"/>
          <w:szCs w:val="28"/>
        </w:rPr>
        <w:lastRenderedPageBreak/>
        <w:t xml:space="preserve"> </w:t>
      </w:r>
      <w:r w:rsidRPr="00A22D38">
        <w:rPr>
          <w:rFonts w:ascii="Times New Roman" w:hAnsi="Times New Roman" w:cs="Times New Roman"/>
          <w:b/>
          <w:sz w:val="24"/>
          <w:szCs w:val="24"/>
        </w:rPr>
        <w:t>Scope</w:t>
      </w:r>
      <w:r w:rsidR="006D2D29" w:rsidRPr="00A22D38">
        <w:rPr>
          <w:rFonts w:ascii="Times New Roman" w:hAnsi="Times New Roman" w:cs="Times New Roman"/>
          <w:b/>
          <w:sz w:val="24"/>
          <w:szCs w:val="24"/>
        </w:rPr>
        <w:t xml:space="preserve"> and themes</w:t>
      </w:r>
      <w:r w:rsidRPr="00A22D38">
        <w:rPr>
          <w:rFonts w:ascii="Times New Roman" w:hAnsi="Times New Roman" w:cs="Times New Roman"/>
          <w:b/>
          <w:sz w:val="24"/>
          <w:szCs w:val="24"/>
        </w:rPr>
        <w:t>:</w:t>
      </w:r>
    </w:p>
    <w:p w:rsidR="00BD6C10" w:rsidRPr="00A22D38" w:rsidRDefault="006A189F" w:rsidP="00A22D38">
      <w:pPr>
        <w:spacing w:line="360" w:lineRule="auto"/>
        <w:ind w:firstLine="720"/>
        <w:jc w:val="both"/>
        <w:rPr>
          <w:rFonts w:ascii="Times New Roman" w:hAnsi="Times New Roman" w:cs="Times New Roman"/>
        </w:rPr>
      </w:pPr>
      <w:r w:rsidRPr="00A22D38">
        <w:rPr>
          <w:rFonts w:ascii="Times New Roman" w:hAnsi="Times New Roman" w:cs="Times New Roman"/>
        </w:rPr>
        <w:t>JCTE</w:t>
      </w:r>
      <w:r w:rsidR="00BD6C10" w:rsidRPr="00A22D38">
        <w:rPr>
          <w:rFonts w:ascii="Times New Roman" w:hAnsi="Times New Roman" w:cs="Times New Roman"/>
        </w:rPr>
        <w:t xml:space="preserve"> aims to provide a platform for sharing empirical research, theoretical and conceptual analyses and reviews (qualitative and quantitative syntheses) in the field of teacher education. The focus is primarily, but not exclusively on contemporary approaches and emerging practices of teacher education. The perspectives published here include big picture analyses related to global and universal scenario as well as specific case studies addressing localized teacher education policies and practices. The journal contains technology integration and innovative trends and issues across the spectrum</w:t>
      </w:r>
      <w:r w:rsidR="006D2D29" w:rsidRPr="00A22D38">
        <w:rPr>
          <w:rFonts w:ascii="Times New Roman" w:hAnsi="Times New Roman" w:cs="Times New Roman"/>
        </w:rPr>
        <w:t xml:space="preserve"> to help keep teacher educators, policy makers’ practitioners and scholars abreast of new developments in the field. </w:t>
      </w:r>
    </w:p>
    <w:p w:rsidR="006D2D29" w:rsidRPr="00A22D38" w:rsidRDefault="006A189F" w:rsidP="006C28F5">
      <w:pPr>
        <w:ind w:firstLine="360"/>
        <w:jc w:val="both"/>
        <w:rPr>
          <w:rFonts w:ascii="Times New Roman" w:hAnsi="Times New Roman" w:cs="Times New Roman"/>
        </w:rPr>
      </w:pPr>
      <w:r w:rsidRPr="00A22D38">
        <w:rPr>
          <w:rFonts w:ascii="Times New Roman" w:hAnsi="Times New Roman" w:cs="Times New Roman"/>
        </w:rPr>
        <w:t>Themes for JCTE</w:t>
      </w:r>
      <w:r w:rsidR="006D2D29" w:rsidRPr="00A22D38">
        <w:rPr>
          <w:rFonts w:ascii="Times New Roman" w:hAnsi="Times New Roman" w:cs="Times New Roman"/>
        </w:rPr>
        <w:t xml:space="preserve"> will include but </w:t>
      </w:r>
      <w:r w:rsidRPr="00A22D38">
        <w:rPr>
          <w:rFonts w:ascii="Times New Roman" w:hAnsi="Times New Roman" w:cs="Times New Roman"/>
        </w:rPr>
        <w:t xml:space="preserve">are </w:t>
      </w:r>
      <w:r w:rsidR="006D2D29" w:rsidRPr="00A22D38">
        <w:rPr>
          <w:rFonts w:ascii="Times New Roman" w:hAnsi="Times New Roman" w:cs="Times New Roman"/>
        </w:rPr>
        <w:t>not limited to the following</w:t>
      </w:r>
      <w:r w:rsidRPr="00A22D38">
        <w:rPr>
          <w:rFonts w:ascii="Times New Roman" w:hAnsi="Times New Roman" w:cs="Times New Roman"/>
        </w:rPr>
        <w:t>s:</w:t>
      </w:r>
    </w:p>
    <w:p w:rsidR="006D2D29" w:rsidRPr="00A22D38" w:rsidRDefault="00CA032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Policy of teacher education- both in local and global context</w:t>
      </w:r>
    </w:p>
    <w:p w:rsidR="00CA032F" w:rsidRPr="00A22D38" w:rsidRDefault="00CA032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 xml:space="preserve">Practices of teacher education- both in exclusive and comparative perspectives. </w:t>
      </w:r>
    </w:p>
    <w:p w:rsidR="00CA032F" w:rsidRPr="00A22D38" w:rsidRDefault="00CA032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Research analysis in teacher education.</w:t>
      </w:r>
    </w:p>
    <w:p w:rsidR="00CA032F" w:rsidRPr="00A22D38" w:rsidRDefault="00CA032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Continuous professional development</w:t>
      </w:r>
    </w:p>
    <w:p w:rsidR="00CA032F" w:rsidRPr="00A22D38" w:rsidRDefault="00CA032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Resources allocation, generation and utiliz</w:t>
      </w:r>
      <w:r w:rsidR="00BB3FBC" w:rsidRPr="00A22D38">
        <w:rPr>
          <w:rFonts w:ascii="Times New Roman" w:hAnsi="Times New Roman" w:cs="Times New Roman"/>
        </w:rPr>
        <w:t>ation in teacher education field</w:t>
      </w:r>
    </w:p>
    <w:p w:rsidR="00BB3FBC" w:rsidRPr="00A22D38" w:rsidRDefault="00BB3FBC"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Use of ICTs in Teacher Education</w:t>
      </w:r>
    </w:p>
    <w:p w:rsidR="00BB3FBC" w:rsidRPr="00A22D38" w:rsidRDefault="00BB3FBC"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 xml:space="preserve">Issues and problems in teacher education </w:t>
      </w:r>
    </w:p>
    <w:p w:rsidR="00BB3FBC" w:rsidRPr="00A22D38" w:rsidRDefault="00BB3FBC"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Training teachers for online teaching</w:t>
      </w:r>
    </w:p>
    <w:p w:rsidR="00DD6A89" w:rsidRPr="00A22D38" w:rsidRDefault="00DD6A89"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Preparing Teacher-as content developer and instructional designer</w:t>
      </w:r>
    </w:p>
    <w:p w:rsidR="00DD6A89" w:rsidRPr="00A22D38" w:rsidRDefault="00DD6A89"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Reflective practices as self-education of teachers</w:t>
      </w:r>
    </w:p>
    <w:p w:rsidR="00DD6A89" w:rsidRPr="00A22D38" w:rsidRDefault="00DD6A89"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Micro teaching</w:t>
      </w:r>
    </w:p>
    <w:p w:rsidR="00DD6A89" w:rsidRPr="00A22D38" w:rsidRDefault="00DD6A89"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Teaching as learning twice</w:t>
      </w:r>
    </w:p>
    <w:p w:rsidR="00DD6A89" w:rsidRPr="00A22D38" w:rsidRDefault="00694F42"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Case studies of Teacher Education Programs</w:t>
      </w:r>
    </w:p>
    <w:p w:rsidR="00694F42" w:rsidRPr="00A22D38" w:rsidRDefault="00067F1E"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Effectiveness of teacher training programs</w:t>
      </w:r>
    </w:p>
    <w:p w:rsidR="00067F1E" w:rsidRPr="00A22D38" w:rsidRDefault="00067F1E"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Global trends in teacher education</w:t>
      </w:r>
    </w:p>
    <w:p w:rsidR="00067F1E" w:rsidRPr="00A22D38" w:rsidRDefault="00067F1E"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Training teachers for multidisciplinary teaching</w:t>
      </w:r>
    </w:p>
    <w:p w:rsidR="00067F1E" w:rsidRPr="00A22D38" w:rsidRDefault="00852D36"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Mentoring- for quality teaching</w:t>
      </w:r>
    </w:p>
    <w:p w:rsidR="00852D36" w:rsidRPr="00A22D38" w:rsidRDefault="00710F3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Educating Teachers for inclusive classrooms</w:t>
      </w:r>
    </w:p>
    <w:p w:rsidR="00710F3F" w:rsidRPr="00A22D38" w:rsidRDefault="00710F3F" w:rsidP="00BB3FBC">
      <w:pPr>
        <w:pStyle w:val="ListParagraph"/>
        <w:numPr>
          <w:ilvl w:val="0"/>
          <w:numId w:val="1"/>
        </w:numPr>
        <w:jc w:val="both"/>
        <w:rPr>
          <w:rFonts w:ascii="Times New Roman" w:hAnsi="Times New Roman" w:cs="Times New Roman"/>
        </w:rPr>
      </w:pPr>
      <w:r w:rsidRPr="00A22D38">
        <w:rPr>
          <w:rFonts w:ascii="Times New Roman" w:hAnsi="Times New Roman" w:cs="Times New Roman"/>
        </w:rPr>
        <w:t>Induction training</w:t>
      </w:r>
    </w:p>
    <w:p w:rsidR="00710F3F" w:rsidRPr="00A22D38" w:rsidRDefault="00922F5C"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Accreditation and recognition of teacher education programs</w:t>
      </w:r>
    </w:p>
    <w:p w:rsidR="00922F5C" w:rsidRPr="00A22D38" w:rsidRDefault="00922F5C"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Quality in teacher education</w:t>
      </w:r>
    </w:p>
    <w:p w:rsidR="00922F5C" w:rsidRPr="00A22D38" w:rsidRDefault="00922F5C"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National Professional Standards for Teachers</w:t>
      </w:r>
    </w:p>
    <w:p w:rsidR="006A189F" w:rsidRPr="00A22D38" w:rsidRDefault="00922F5C"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Preparing culturally responsive teachers</w:t>
      </w:r>
    </w:p>
    <w:p w:rsidR="00B50454" w:rsidRPr="00A22D38" w:rsidRDefault="00B50454"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Action Research in Teaching and teacher education</w:t>
      </w:r>
    </w:p>
    <w:p w:rsidR="00B50454" w:rsidRPr="00A22D38" w:rsidRDefault="00B50454"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Models of teacher education</w:t>
      </w:r>
    </w:p>
    <w:p w:rsidR="00B50454" w:rsidRPr="00A22D38" w:rsidRDefault="00B50454" w:rsidP="00922F5C">
      <w:pPr>
        <w:pStyle w:val="ListParagraph"/>
        <w:numPr>
          <w:ilvl w:val="0"/>
          <w:numId w:val="1"/>
        </w:numPr>
        <w:jc w:val="both"/>
        <w:rPr>
          <w:rFonts w:ascii="Times New Roman" w:hAnsi="Times New Roman" w:cs="Times New Roman"/>
        </w:rPr>
      </w:pPr>
      <w:r w:rsidRPr="00A22D38">
        <w:rPr>
          <w:rFonts w:ascii="Times New Roman" w:hAnsi="Times New Roman" w:cs="Times New Roman"/>
        </w:rPr>
        <w:t xml:space="preserve">Accreditation, licensing and certification </w:t>
      </w:r>
    </w:p>
    <w:p w:rsidR="00A22D38" w:rsidRDefault="00A22D38" w:rsidP="00B50454">
      <w:pPr>
        <w:pStyle w:val="ListParagraph"/>
        <w:jc w:val="both"/>
        <w:rPr>
          <w:rFonts w:ascii="Times New Roman" w:hAnsi="Times New Roman" w:cs="Times New Roman"/>
        </w:rPr>
      </w:pPr>
    </w:p>
    <w:p w:rsidR="00A22D38" w:rsidRDefault="00A22D38" w:rsidP="00B50454">
      <w:pPr>
        <w:pStyle w:val="ListParagraph"/>
        <w:jc w:val="both"/>
        <w:rPr>
          <w:rFonts w:ascii="Times New Roman" w:hAnsi="Times New Roman" w:cs="Times New Roman"/>
        </w:rPr>
      </w:pPr>
    </w:p>
    <w:p w:rsidR="00A22D38" w:rsidRDefault="00A22D38" w:rsidP="00B50454">
      <w:pPr>
        <w:pStyle w:val="ListParagraph"/>
        <w:jc w:val="both"/>
        <w:rPr>
          <w:rFonts w:ascii="Times New Roman" w:hAnsi="Times New Roman" w:cs="Times New Roman"/>
        </w:rPr>
      </w:pPr>
    </w:p>
    <w:p w:rsidR="00A22D38" w:rsidRDefault="00A22D38" w:rsidP="00B50454">
      <w:pPr>
        <w:pStyle w:val="ListParagraph"/>
        <w:jc w:val="both"/>
        <w:rPr>
          <w:rFonts w:ascii="Times New Roman" w:hAnsi="Times New Roman" w:cs="Times New Roman"/>
        </w:rPr>
      </w:pPr>
    </w:p>
    <w:p w:rsidR="00922F5C" w:rsidRPr="00A22D38" w:rsidRDefault="00B50454" w:rsidP="00B50454">
      <w:pPr>
        <w:pStyle w:val="ListParagraph"/>
        <w:jc w:val="both"/>
        <w:rPr>
          <w:rFonts w:ascii="Times New Roman" w:hAnsi="Times New Roman" w:cs="Times New Roman"/>
        </w:rPr>
      </w:pPr>
      <w:r w:rsidRPr="00A22D38">
        <w:rPr>
          <w:rFonts w:ascii="Times New Roman" w:hAnsi="Times New Roman" w:cs="Times New Roman"/>
        </w:rPr>
        <w:t xml:space="preserve"> </w:t>
      </w:r>
      <w:r w:rsidR="00922F5C" w:rsidRPr="00A22D38">
        <w:rPr>
          <w:rFonts w:ascii="Times New Roman" w:hAnsi="Times New Roman" w:cs="Times New Roman"/>
        </w:rPr>
        <w:t xml:space="preserve">  </w:t>
      </w:r>
    </w:p>
    <w:p w:rsidR="00BB3FBC" w:rsidRPr="00A22D38" w:rsidRDefault="006C28F5" w:rsidP="00370417">
      <w:pPr>
        <w:jc w:val="both"/>
        <w:rPr>
          <w:rFonts w:ascii="Times New Roman" w:hAnsi="Times New Roman" w:cs="Times New Roman"/>
          <w:b/>
        </w:rPr>
      </w:pPr>
      <w:r w:rsidRPr="00A22D38">
        <w:rPr>
          <w:rFonts w:ascii="Times New Roman" w:hAnsi="Times New Roman" w:cs="Times New Roman"/>
          <w:b/>
        </w:rPr>
        <w:lastRenderedPageBreak/>
        <w:t>Editorial Board</w:t>
      </w:r>
    </w:p>
    <w:p w:rsidR="006C28F5" w:rsidRPr="00A22D38" w:rsidRDefault="00AB356A" w:rsidP="00370417">
      <w:pPr>
        <w:jc w:val="both"/>
        <w:rPr>
          <w:rFonts w:ascii="Times New Roman" w:hAnsi="Times New Roman" w:cs="Times New Roman"/>
        </w:rPr>
      </w:pPr>
      <w:r w:rsidRPr="00A22D38">
        <w:rPr>
          <w:rFonts w:ascii="Times New Roman" w:hAnsi="Times New Roman" w:cs="Times New Roman"/>
          <w:b/>
        </w:rPr>
        <w:t>Patron –in-Chief:</w:t>
      </w:r>
      <w:r w:rsidRPr="00A22D38">
        <w:rPr>
          <w:rFonts w:ascii="Times New Roman" w:hAnsi="Times New Roman" w:cs="Times New Roman"/>
          <w:b/>
        </w:rPr>
        <w:tab/>
      </w:r>
      <w:r w:rsidRPr="00A22D38">
        <w:rPr>
          <w:rFonts w:ascii="Times New Roman" w:hAnsi="Times New Roman" w:cs="Times New Roman"/>
        </w:rPr>
        <w:t xml:space="preserve"> </w:t>
      </w:r>
      <w:proofErr w:type="spellStart"/>
      <w:r w:rsidRPr="00A22D38">
        <w:rPr>
          <w:rFonts w:ascii="Times New Roman" w:hAnsi="Times New Roman" w:cs="Times New Roman"/>
        </w:rPr>
        <w:t>Shahid</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Siddique</w:t>
      </w:r>
      <w:proofErr w:type="spellEnd"/>
      <w:r w:rsidRPr="00A22D38">
        <w:rPr>
          <w:rFonts w:ascii="Times New Roman" w:hAnsi="Times New Roman" w:cs="Times New Roman"/>
        </w:rPr>
        <w:t>, Vice Chancellor AIOU</w:t>
      </w:r>
    </w:p>
    <w:p w:rsidR="00AB356A" w:rsidRPr="00A22D38" w:rsidRDefault="00AB356A" w:rsidP="00370417">
      <w:pPr>
        <w:jc w:val="both"/>
        <w:rPr>
          <w:rFonts w:ascii="Times New Roman" w:hAnsi="Times New Roman" w:cs="Times New Roman"/>
        </w:rPr>
      </w:pPr>
      <w:r w:rsidRPr="00A22D38">
        <w:rPr>
          <w:rFonts w:ascii="Times New Roman" w:hAnsi="Times New Roman" w:cs="Times New Roman"/>
          <w:b/>
        </w:rPr>
        <w:t xml:space="preserve">Editor- in –Chief: </w:t>
      </w:r>
      <w:r w:rsidRPr="00A22D38">
        <w:rPr>
          <w:rFonts w:ascii="Times New Roman" w:hAnsi="Times New Roman" w:cs="Times New Roman"/>
          <w:b/>
        </w:rPr>
        <w:tab/>
      </w:r>
      <w:r w:rsidRPr="00A22D38">
        <w:rPr>
          <w:rFonts w:ascii="Times New Roman" w:hAnsi="Times New Roman" w:cs="Times New Roman"/>
        </w:rPr>
        <w:t xml:space="preserve"> </w:t>
      </w:r>
      <w:proofErr w:type="spellStart"/>
      <w:r w:rsidRPr="00A22D38">
        <w:rPr>
          <w:rFonts w:ascii="Times New Roman" w:hAnsi="Times New Roman" w:cs="Times New Roman"/>
        </w:rPr>
        <w:t>Naveed</w:t>
      </w:r>
      <w:proofErr w:type="spellEnd"/>
      <w:r w:rsidRPr="00A22D38">
        <w:rPr>
          <w:rFonts w:ascii="Times New Roman" w:hAnsi="Times New Roman" w:cs="Times New Roman"/>
        </w:rPr>
        <w:t xml:space="preserve"> Sultana, Chairperson STED AIOU</w:t>
      </w:r>
    </w:p>
    <w:p w:rsidR="00AB356A" w:rsidRPr="00A22D38" w:rsidRDefault="00AB356A" w:rsidP="00370417">
      <w:pPr>
        <w:jc w:val="both"/>
        <w:rPr>
          <w:rFonts w:ascii="Times New Roman" w:hAnsi="Times New Roman" w:cs="Times New Roman"/>
        </w:rPr>
      </w:pPr>
      <w:r w:rsidRPr="00A22D38">
        <w:rPr>
          <w:rFonts w:ascii="Times New Roman" w:hAnsi="Times New Roman" w:cs="Times New Roman"/>
          <w:b/>
        </w:rPr>
        <w:t>Editor:</w:t>
      </w:r>
      <w:r w:rsidRPr="00A22D38">
        <w:rPr>
          <w:rFonts w:ascii="Times New Roman" w:hAnsi="Times New Roman" w:cs="Times New Roman"/>
          <w:b/>
        </w:rPr>
        <w:tab/>
      </w:r>
      <w:r w:rsidRPr="00A22D38">
        <w:rPr>
          <w:rFonts w:ascii="Times New Roman" w:hAnsi="Times New Roman" w:cs="Times New Roman"/>
          <w:b/>
        </w:rPr>
        <w:tab/>
      </w:r>
      <w:r w:rsidRPr="00A22D38">
        <w:rPr>
          <w:rFonts w:ascii="Times New Roman" w:hAnsi="Times New Roman" w:cs="Times New Roman"/>
          <w:b/>
        </w:rPr>
        <w:tab/>
      </w:r>
      <w:r w:rsidRPr="00A22D38">
        <w:rPr>
          <w:rFonts w:ascii="Times New Roman" w:hAnsi="Times New Roman" w:cs="Times New Roman"/>
        </w:rPr>
        <w:t xml:space="preserve"> </w:t>
      </w:r>
      <w:proofErr w:type="spellStart"/>
      <w:r w:rsidRPr="00A22D38">
        <w:rPr>
          <w:rFonts w:ascii="Times New Roman" w:hAnsi="Times New Roman" w:cs="Times New Roman"/>
        </w:rPr>
        <w:t>Munazza</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Ambreen</w:t>
      </w:r>
      <w:proofErr w:type="spellEnd"/>
      <w:r w:rsidRPr="00A22D38">
        <w:rPr>
          <w:rFonts w:ascii="Times New Roman" w:hAnsi="Times New Roman" w:cs="Times New Roman"/>
        </w:rPr>
        <w:t>, STED AIOU</w:t>
      </w:r>
    </w:p>
    <w:p w:rsidR="00AB356A" w:rsidRPr="00A22D38" w:rsidRDefault="00AB356A" w:rsidP="00370417">
      <w:pPr>
        <w:jc w:val="both"/>
        <w:rPr>
          <w:rFonts w:ascii="Times New Roman" w:hAnsi="Times New Roman" w:cs="Times New Roman"/>
        </w:rPr>
      </w:pPr>
      <w:r w:rsidRPr="00A22D38">
        <w:rPr>
          <w:rFonts w:ascii="Times New Roman" w:hAnsi="Times New Roman" w:cs="Times New Roman"/>
          <w:b/>
        </w:rPr>
        <w:t xml:space="preserve">Associate Editors: </w:t>
      </w:r>
      <w:r w:rsidRPr="00A22D38">
        <w:rPr>
          <w:rFonts w:ascii="Times New Roman" w:hAnsi="Times New Roman" w:cs="Times New Roman"/>
          <w:b/>
        </w:rPr>
        <w:tab/>
      </w:r>
      <w:r w:rsidRPr="00A22D38">
        <w:rPr>
          <w:rFonts w:ascii="Times New Roman" w:hAnsi="Times New Roman" w:cs="Times New Roman"/>
        </w:rPr>
        <w:t xml:space="preserve"> Muhammad </w:t>
      </w:r>
      <w:proofErr w:type="spellStart"/>
      <w:r w:rsidRPr="00A22D38">
        <w:rPr>
          <w:rFonts w:ascii="Times New Roman" w:hAnsi="Times New Roman" w:cs="Times New Roman"/>
        </w:rPr>
        <w:t>Taneer</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Afzal</w:t>
      </w:r>
      <w:proofErr w:type="spellEnd"/>
      <w:r w:rsidRPr="00A22D38">
        <w:rPr>
          <w:rFonts w:ascii="Times New Roman" w:hAnsi="Times New Roman" w:cs="Times New Roman"/>
        </w:rPr>
        <w:t>, STED AIOU</w:t>
      </w:r>
    </w:p>
    <w:p w:rsidR="00AB356A" w:rsidRPr="00A22D38" w:rsidRDefault="00AB356A" w:rsidP="00370417">
      <w:pPr>
        <w:jc w:val="both"/>
        <w:rPr>
          <w:rFonts w:ascii="Times New Roman" w:hAnsi="Times New Roman" w:cs="Times New Roman"/>
        </w:rPr>
      </w:pPr>
      <w:r w:rsidRPr="00A22D38">
        <w:rPr>
          <w:rFonts w:ascii="Times New Roman" w:hAnsi="Times New Roman" w:cs="Times New Roman"/>
        </w:rPr>
        <w:tab/>
      </w:r>
      <w:r w:rsidRPr="00A22D38">
        <w:rPr>
          <w:rFonts w:ascii="Times New Roman" w:hAnsi="Times New Roman" w:cs="Times New Roman"/>
        </w:rPr>
        <w:tab/>
      </w:r>
      <w:r w:rsidRPr="00A22D38">
        <w:rPr>
          <w:rFonts w:ascii="Times New Roman" w:hAnsi="Times New Roman" w:cs="Times New Roman"/>
        </w:rPr>
        <w:tab/>
        <w:t xml:space="preserve"> </w:t>
      </w:r>
      <w:proofErr w:type="spellStart"/>
      <w:r w:rsidRPr="00A22D38">
        <w:rPr>
          <w:rFonts w:ascii="Times New Roman" w:hAnsi="Times New Roman" w:cs="Times New Roman"/>
        </w:rPr>
        <w:t>Azhar</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Mumtaz</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Saadi</w:t>
      </w:r>
      <w:proofErr w:type="spellEnd"/>
      <w:r w:rsidRPr="00A22D38">
        <w:rPr>
          <w:rFonts w:ascii="Times New Roman" w:hAnsi="Times New Roman" w:cs="Times New Roman"/>
        </w:rPr>
        <w:t>, EPPSL, AIOU</w:t>
      </w:r>
    </w:p>
    <w:p w:rsidR="00AB356A" w:rsidRPr="00A22D38" w:rsidRDefault="00AB356A" w:rsidP="00370417">
      <w:pPr>
        <w:jc w:val="both"/>
        <w:rPr>
          <w:rFonts w:ascii="Times New Roman" w:hAnsi="Times New Roman" w:cs="Times New Roman"/>
        </w:rPr>
      </w:pPr>
      <w:r w:rsidRPr="00A22D38">
        <w:rPr>
          <w:rFonts w:ascii="Times New Roman" w:hAnsi="Times New Roman" w:cs="Times New Roman"/>
        </w:rPr>
        <w:tab/>
      </w:r>
      <w:r w:rsidRPr="00A22D38">
        <w:rPr>
          <w:rFonts w:ascii="Times New Roman" w:hAnsi="Times New Roman" w:cs="Times New Roman"/>
        </w:rPr>
        <w:tab/>
      </w:r>
      <w:r w:rsidRPr="00A22D38">
        <w:rPr>
          <w:rFonts w:ascii="Times New Roman" w:hAnsi="Times New Roman" w:cs="Times New Roman"/>
        </w:rPr>
        <w:tab/>
        <w:t xml:space="preserve"> </w:t>
      </w:r>
      <w:proofErr w:type="spellStart"/>
      <w:r w:rsidRPr="00A22D38">
        <w:rPr>
          <w:rFonts w:ascii="Times New Roman" w:hAnsi="Times New Roman" w:cs="Times New Roman"/>
        </w:rPr>
        <w:t>Rahmatullah</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Bhatti</w:t>
      </w:r>
      <w:proofErr w:type="spellEnd"/>
      <w:r w:rsidRPr="00A22D38">
        <w:rPr>
          <w:rFonts w:ascii="Times New Roman" w:hAnsi="Times New Roman" w:cs="Times New Roman"/>
        </w:rPr>
        <w:t>, ECE&amp;ETED AIOU</w:t>
      </w:r>
    </w:p>
    <w:p w:rsidR="00E26266" w:rsidRDefault="00E26266" w:rsidP="00290A12">
      <w:pPr>
        <w:spacing w:line="240" w:lineRule="auto"/>
        <w:jc w:val="both"/>
        <w:rPr>
          <w:rFonts w:ascii="Times New Roman" w:hAnsi="Times New Roman" w:cs="Times New Roman"/>
        </w:rPr>
      </w:pPr>
      <w:r w:rsidRPr="00A22D38">
        <w:rPr>
          <w:rFonts w:ascii="Times New Roman" w:hAnsi="Times New Roman" w:cs="Times New Roman"/>
          <w:b/>
        </w:rPr>
        <w:t>Coordinator:</w:t>
      </w:r>
      <w:r w:rsidRPr="00A22D38">
        <w:rPr>
          <w:rFonts w:ascii="Times New Roman" w:hAnsi="Times New Roman" w:cs="Times New Roman"/>
          <w:b/>
        </w:rPr>
        <w:tab/>
      </w:r>
      <w:r w:rsidRPr="00A22D38">
        <w:rPr>
          <w:rFonts w:ascii="Times New Roman" w:hAnsi="Times New Roman" w:cs="Times New Roman"/>
        </w:rPr>
        <w:tab/>
        <w:t xml:space="preserve"> Sidra </w:t>
      </w:r>
      <w:proofErr w:type="spellStart"/>
      <w:r w:rsidRPr="00A22D38">
        <w:rPr>
          <w:rFonts w:ascii="Times New Roman" w:hAnsi="Times New Roman" w:cs="Times New Roman"/>
        </w:rPr>
        <w:t>Rizwan</w:t>
      </w:r>
      <w:proofErr w:type="spellEnd"/>
      <w:r w:rsidRPr="00A22D38">
        <w:rPr>
          <w:rFonts w:ascii="Times New Roman" w:hAnsi="Times New Roman" w:cs="Times New Roman"/>
        </w:rPr>
        <w:t>, STED AIOU</w:t>
      </w:r>
    </w:p>
    <w:p w:rsidR="00290A12" w:rsidRPr="00A22D38" w:rsidRDefault="00290A12" w:rsidP="00290A12">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Mr. </w:t>
      </w:r>
      <w:proofErr w:type="spellStart"/>
      <w:r>
        <w:rPr>
          <w:rFonts w:ascii="Times New Roman" w:hAnsi="Times New Roman" w:cs="Times New Roman"/>
        </w:rPr>
        <w:t>Amjad</w:t>
      </w:r>
      <w:proofErr w:type="spellEnd"/>
      <w:r>
        <w:rPr>
          <w:rFonts w:ascii="Times New Roman" w:hAnsi="Times New Roman" w:cs="Times New Roman"/>
        </w:rPr>
        <w:t xml:space="preserve"> </w:t>
      </w:r>
      <w:proofErr w:type="spellStart"/>
      <w:r>
        <w:rPr>
          <w:rFonts w:ascii="Times New Roman" w:hAnsi="Times New Roman" w:cs="Times New Roman"/>
        </w:rPr>
        <w:t>Hashmi</w:t>
      </w:r>
      <w:proofErr w:type="spellEnd"/>
      <w:r>
        <w:rPr>
          <w:rFonts w:ascii="Times New Roman" w:hAnsi="Times New Roman" w:cs="Times New Roman"/>
        </w:rPr>
        <w:t>, STED AIOU</w:t>
      </w:r>
    </w:p>
    <w:p w:rsidR="00C51FC6" w:rsidRPr="00A22D38" w:rsidRDefault="00C51FC6" w:rsidP="00370417">
      <w:pPr>
        <w:jc w:val="both"/>
        <w:rPr>
          <w:rFonts w:ascii="Times New Roman" w:hAnsi="Times New Roman" w:cs="Times New Roman"/>
          <w:b/>
        </w:rPr>
      </w:pPr>
      <w:r w:rsidRPr="00A22D38">
        <w:rPr>
          <w:rFonts w:ascii="Times New Roman" w:hAnsi="Times New Roman" w:cs="Times New Roman"/>
          <w:b/>
        </w:rPr>
        <w:t>Advisory Board</w:t>
      </w:r>
    </w:p>
    <w:p w:rsidR="00C51FC6" w:rsidRPr="00A22D38" w:rsidRDefault="00C51FC6" w:rsidP="00370417">
      <w:pPr>
        <w:jc w:val="both"/>
        <w:rPr>
          <w:rFonts w:ascii="Times New Roman" w:hAnsi="Times New Roman" w:cs="Times New Roman"/>
          <w:b/>
        </w:rPr>
      </w:pPr>
      <w:r w:rsidRPr="00A22D38">
        <w:rPr>
          <w:rFonts w:ascii="Times New Roman" w:hAnsi="Times New Roman" w:cs="Times New Roman"/>
          <w:b/>
        </w:rPr>
        <w:t>National Members:</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Afshan</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Huma</w:t>
      </w:r>
      <w:proofErr w:type="spellEnd"/>
      <w:r w:rsidRPr="00A22D38">
        <w:rPr>
          <w:rFonts w:ascii="Times New Roman" w:hAnsi="Times New Roman" w:cs="Times New Roman"/>
        </w:rPr>
        <w:t xml:space="preserve"> EPPSL,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Amtal</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Hafeez</w:t>
      </w:r>
      <w:proofErr w:type="spellEnd"/>
      <w:r w:rsidRPr="00A22D38">
        <w:rPr>
          <w:rFonts w:ascii="Times New Roman" w:hAnsi="Times New Roman" w:cs="Times New Roman"/>
        </w:rPr>
        <w:t xml:space="preserve"> DNFCE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Fazal</w:t>
      </w:r>
      <w:proofErr w:type="spellEnd"/>
      <w:r w:rsidRPr="00A22D38">
        <w:rPr>
          <w:rFonts w:ascii="Times New Roman" w:hAnsi="Times New Roman" w:cs="Times New Roman"/>
        </w:rPr>
        <w:t xml:space="preserve"> Ur </w:t>
      </w:r>
      <w:proofErr w:type="spellStart"/>
      <w:r w:rsidRPr="00A22D38">
        <w:rPr>
          <w:rFonts w:ascii="Times New Roman" w:hAnsi="Times New Roman" w:cs="Times New Roman"/>
        </w:rPr>
        <w:t>Rehman</w:t>
      </w:r>
      <w:proofErr w:type="spellEnd"/>
      <w:r w:rsidRPr="00A22D38">
        <w:rPr>
          <w:rFonts w:ascii="Times New Roman" w:hAnsi="Times New Roman" w:cs="Times New Roman"/>
        </w:rPr>
        <w:t xml:space="preserve"> ECE &amp;ETED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Iqbal</w:t>
      </w:r>
      <w:proofErr w:type="spellEnd"/>
      <w:r w:rsidRPr="00A22D38">
        <w:rPr>
          <w:rFonts w:ascii="Times New Roman" w:hAnsi="Times New Roman" w:cs="Times New Roman"/>
        </w:rPr>
        <w:t xml:space="preserve"> Shah Science Education,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Irshad</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Farukh</w:t>
      </w:r>
      <w:proofErr w:type="spellEnd"/>
      <w:r w:rsidRPr="00A22D38">
        <w:rPr>
          <w:rFonts w:ascii="Times New Roman" w:hAnsi="Times New Roman" w:cs="Times New Roman"/>
        </w:rPr>
        <w:t>, NACTE, Lahore</w:t>
      </w:r>
    </w:p>
    <w:p w:rsidR="00FE2BB6" w:rsidRPr="00A22D38" w:rsidRDefault="00FE2BB6" w:rsidP="00FE2BB6">
      <w:pPr>
        <w:pStyle w:val="ListParagraph"/>
        <w:numPr>
          <w:ilvl w:val="0"/>
          <w:numId w:val="4"/>
        </w:numPr>
        <w:jc w:val="both"/>
        <w:rPr>
          <w:rFonts w:ascii="Times New Roman" w:hAnsi="Times New Roman" w:cs="Times New Roman"/>
        </w:rPr>
      </w:pPr>
      <w:r w:rsidRPr="00A22D38">
        <w:rPr>
          <w:rFonts w:ascii="Times New Roman" w:hAnsi="Times New Roman" w:cs="Times New Roman"/>
        </w:rPr>
        <w:t xml:space="preserve">Muhammad </w:t>
      </w:r>
      <w:proofErr w:type="spellStart"/>
      <w:r w:rsidRPr="00A22D38">
        <w:rPr>
          <w:rFonts w:ascii="Times New Roman" w:hAnsi="Times New Roman" w:cs="Times New Roman"/>
        </w:rPr>
        <w:t>Ajmal</w:t>
      </w:r>
      <w:proofErr w:type="spellEnd"/>
      <w:r w:rsidRPr="00A22D38">
        <w:rPr>
          <w:rFonts w:ascii="Times New Roman" w:hAnsi="Times New Roman" w:cs="Times New Roman"/>
        </w:rPr>
        <w:t>, DNFCE AIOU</w:t>
      </w:r>
    </w:p>
    <w:p w:rsidR="00FE2BB6" w:rsidRPr="00A22D38" w:rsidRDefault="00FE2BB6" w:rsidP="00FE2BB6">
      <w:pPr>
        <w:pStyle w:val="ListParagraph"/>
        <w:numPr>
          <w:ilvl w:val="0"/>
          <w:numId w:val="4"/>
        </w:numPr>
        <w:jc w:val="both"/>
        <w:rPr>
          <w:rFonts w:ascii="Times New Roman" w:hAnsi="Times New Roman" w:cs="Times New Roman"/>
        </w:rPr>
      </w:pPr>
      <w:r w:rsidRPr="00A22D38">
        <w:rPr>
          <w:rFonts w:ascii="Times New Roman" w:hAnsi="Times New Roman" w:cs="Times New Roman"/>
        </w:rPr>
        <w:t xml:space="preserve">Muhammad </w:t>
      </w:r>
      <w:proofErr w:type="spellStart"/>
      <w:r w:rsidRPr="00A22D38">
        <w:rPr>
          <w:rFonts w:ascii="Times New Roman" w:hAnsi="Times New Roman" w:cs="Times New Roman"/>
        </w:rPr>
        <w:t>Athar</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Hussain</w:t>
      </w:r>
      <w:proofErr w:type="spellEnd"/>
      <w:r w:rsidRPr="00A22D38">
        <w:rPr>
          <w:rFonts w:ascii="Times New Roman" w:hAnsi="Times New Roman" w:cs="Times New Roman"/>
        </w:rPr>
        <w:t xml:space="preserve"> ECE &amp;ETED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Mumtaz</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Akhtar</w:t>
      </w:r>
      <w:proofErr w:type="spellEnd"/>
      <w:r w:rsidRPr="00A22D38">
        <w:rPr>
          <w:rFonts w:ascii="Times New Roman" w:hAnsi="Times New Roman" w:cs="Times New Roman"/>
        </w:rPr>
        <w:t xml:space="preserve"> IER Punjab University, Lahore</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Nabi</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Bax</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Jumani</w:t>
      </w:r>
      <w:proofErr w:type="spellEnd"/>
      <w:r w:rsidRPr="00A22D38">
        <w:rPr>
          <w:rFonts w:ascii="Times New Roman" w:hAnsi="Times New Roman" w:cs="Times New Roman"/>
        </w:rPr>
        <w:t xml:space="preserve"> IIUI, Islamabad</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Nasir</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Mahmood</w:t>
      </w:r>
      <w:proofErr w:type="spellEnd"/>
      <w:r w:rsidRPr="00A22D38">
        <w:rPr>
          <w:rFonts w:ascii="Times New Roman" w:hAnsi="Times New Roman" w:cs="Times New Roman"/>
        </w:rPr>
        <w:t xml:space="preserve"> ECE &amp;ETED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Rehana</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Masrur</w:t>
      </w:r>
      <w:proofErr w:type="spellEnd"/>
      <w:r w:rsidRPr="00A22D38">
        <w:rPr>
          <w:rFonts w:ascii="Times New Roman" w:hAnsi="Times New Roman" w:cs="Times New Roman"/>
        </w:rPr>
        <w:t>,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Riasat</w:t>
      </w:r>
      <w:proofErr w:type="spellEnd"/>
      <w:r w:rsidRPr="00A22D38">
        <w:rPr>
          <w:rFonts w:ascii="Times New Roman" w:hAnsi="Times New Roman" w:cs="Times New Roman"/>
        </w:rPr>
        <w:t xml:space="preserve"> Ali, Abdul </w:t>
      </w:r>
      <w:proofErr w:type="spellStart"/>
      <w:r w:rsidRPr="00A22D38">
        <w:rPr>
          <w:rFonts w:ascii="Times New Roman" w:hAnsi="Times New Roman" w:cs="Times New Roman"/>
        </w:rPr>
        <w:t>Wali</w:t>
      </w:r>
      <w:proofErr w:type="spellEnd"/>
      <w:r w:rsidRPr="00A22D38">
        <w:rPr>
          <w:rFonts w:ascii="Times New Roman" w:hAnsi="Times New Roman" w:cs="Times New Roman"/>
        </w:rPr>
        <w:t xml:space="preserve"> Khan University, </w:t>
      </w:r>
      <w:proofErr w:type="spellStart"/>
      <w:r w:rsidRPr="00A22D38">
        <w:rPr>
          <w:rFonts w:ascii="Times New Roman" w:hAnsi="Times New Roman" w:cs="Times New Roman"/>
        </w:rPr>
        <w:t>Mardan</w:t>
      </w:r>
      <w:proofErr w:type="spellEnd"/>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Shaista</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Majid</w:t>
      </w:r>
      <w:proofErr w:type="spellEnd"/>
      <w:r w:rsidRPr="00A22D38">
        <w:rPr>
          <w:rFonts w:ascii="Times New Roman" w:hAnsi="Times New Roman" w:cs="Times New Roman"/>
        </w:rPr>
        <w:t xml:space="preserve"> Special Education AIOU</w:t>
      </w:r>
    </w:p>
    <w:p w:rsidR="00FE2BB6" w:rsidRPr="00A22D38" w:rsidRDefault="00CB6948" w:rsidP="00FE2BB6">
      <w:pPr>
        <w:pStyle w:val="ListParagraph"/>
        <w:numPr>
          <w:ilvl w:val="0"/>
          <w:numId w:val="4"/>
        </w:numPr>
        <w:jc w:val="both"/>
        <w:rPr>
          <w:rFonts w:ascii="Times New Roman" w:hAnsi="Times New Roman" w:cs="Times New Roman"/>
        </w:rPr>
      </w:pPr>
      <w:proofErr w:type="spellStart"/>
      <w:r>
        <w:rPr>
          <w:rFonts w:ascii="Times New Roman" w:hAnsi="Times New Roman" w:cs="Times New Roman"/>
        </w:rPr>
        <w:t>S</w:t>
      </w:r>
      <w:r w:rsidR="00FE2BB6" w:rsidRPr="00A22D38">
        <w:rPr>
          <w:rFonts w:ascii="Times New Roman" w:hAnsi="Times New Roman" w:cs="Times New Roman"/>
        </w:rPr>
        <w:t>houkat</w:t>
      </w:r>
      <w:proofErr w:type="spellEnd"/>
      <w:r w:rsidR="00FE2BB6" w:rsidRPr="00A22D38">
        <w:rPr>
          <w:rFonts w:ascii="Times New Roman" w:hAnsi="Times New Roman" w:cs="Times New Roman"/>
        </w:rPr>
        <w:t xml:space="preserve"> </w:t>
      </w:r>
      <w:r>
        <w:rPr>
          <w:rFonts w:ascii="Times New Roman" w:hAnsi="Times New Roman" w:cs="Times New Roman"/>
        </w:rPr>
        <w:t xml:space="preserve">Ali </w:t>
      </w:r>
      <w:proofErr w:type="spellStart"/>
      <w:r w:rsidR="00FE2BB6" w:rsidRPr="00A22D38">
        <w:rPr>
          <w:rFonts w:ascii="Times New Roman" w:hAnsi="Times New Roman" w:cs="Times New Roman"/>
        </w:rPr>
        <w:t>Siddiqui</w:t>
      </w:r>
      <w:proofErr w:type="spellEnd"/>
      <w:r w:rsidR="00FE2BB6" w:rsidRPr="00A22D38">
        <w:rPr>
          <w:rFonts w:ascii="Times New Roman" w:hAnsi="Times New Roman" w:cs="Times New Roman"/>
        </w:rPr>
        <w:t>, AIOU Islamabad</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Tanveer</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Uz</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Zaman</w:t>
      </w:r>
      <w:proofErr w:type="spellEnd"/>
      <w:r w:rsidRPr="00A22D38">
        <w:rPr>
          <w:rFonts w:ascii="Times New Roman" w:hAnsi="Times New Roman" w:cs="Times New Roman"/>
        </w:rPr>
        <w:t xml:space="preserve"> Science Education,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Tanzila</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Nabeel</w:t>
      </w:r>
      <w:proofErr w:type="spellEnd"/>
      <w:r w:rsidRPr="00A22D38">
        <w:rPr>
          <w:rFonts w:ascii="Times New Roman" w:hAnsi="Times New Roman" w:cs="Times New Roman"/>
        </w:rPr>
        <w:t>, Special Education AIOU</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Tayyaba</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Zareef</w:t>
      </w:r>
      <w:proofErr w:type="spellEnd"/>
      <w:r w:rsidRPr="00A22D38">
        <w:rPr>
          <w:rFonts w:ascii="Times New Roman" w:hAnsi="Times New Roman" w:cs="Times New Roman"/>
        </w:rPr>
        <w:t xml:space="preserve">, Benazir Bhutto University </w:t>
      </w:r>
      <w:proofErr w:type="spellStart"/>
      <w:r w:rsidRPr="00A22D38">
        <w:rPr>
          <w:rFonts w:ascii="Times New Roman" w:hAnsi="Times New Roman" w:cs="Times New Roman"/>
        </w:rPr>
        <w:t>Nawabshah</w:t>
      </w:r>
      <w:proofErr w:type="spellEnd"/>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Ubaid</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Ullah</w:t>
      </w:r>
      <w:proofErr w:type="spellEnd"/>
      <w:r w:rsidRPr="00A22D38">
        <w:rPr>
          <w:rFonts w:ascii="Times New Roman" w:hAnsi="Times New Roman" w:cs="Times New Roman"/>
        </w:rPr>
        <w:t>, IER, Punjab University, Lahore</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Umar</w:t>
      </w:r>
      <w:proofErr w:type="spellEnd"/>
      <w:r w:rsidRPr="00A22D38">
        <w:rPr>
          <w:rFonts w:ascii="Times New Roman" w:hAnsi="Times New Roman" w:cs="Times New Roman"/>
        </w:rPr>
        <w:t xml:space="preserve"> Ali Khan, </w:t>
      </w:r>
      <w:proofErr w:type="spellStart"/>
      <w:r w:rsidRPr="00A22D38">
        <w:rPr>
          <w:rFonts w:ascii="Times New Roman" w:hAnsi="Times New Roman" w:cs="Times New Roman"/>
        </w:rPr>
        <w:t>Gomal</w:t>
      </w:r>
      <w:proofErr w:type="spellEnd"/>
      <w:r w:rsidRPr="00A22D38">
        <w:rPr>
          <w:rFonts w:ascii="Times New Roman" w:hAnsi="Times New Roman" w:cs="Times New Roman"/>
        </w:rPr>
        <w:t xml:space="preserve"> University, D.I. Khan</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Waqar</w:t>
      </w:r>
      <w:proofErr w:type="spellEnd"/>
      <w:r w:rsidRPr="00A22D38">
        <w:rPr>
          <w:rFonts w:ascii="Times New Roman" w:hAnsi="Times New Roman" w:cs="Times New Roman"/>
        </w:rPr>
        <w:t>-un-</w:t>
      </w:r>
      <w:proofErr w:type="spellStart"/>
      <w:r w:rsidRPr="00A22D38">
        <w:rPr>
          <w:rFonts w:ascii="Times New Roman" w:hAnsi="Times New Roman" w:cs="Times New Roman"/>
        </w:rPr>
        <w:t>Nissa</w:t>
      </w:r>
      <w:proofErr w:type="spellEnd"/>
      <w:r w:rsidRPr="00A22D38">
        <w:rPr>
          <w:rFonts w:ascii="Times New Roman" w:hAnsi="Times New Roman" w:cs="Times New Roman"/>
        </w:rPr>
        <w:t>, University of Peshawar, Peshawar</w:t>
      </w:r>
    </w:p>
    <w:p w:rsidR="00FE2BB6" w:rsidRPr="00A22D38" w:rsidRDefault="00FE2BB6" w:rsidP="00FE2BB6">
      <w:pPr>
        <w:pStyle w:val="ListParagraph"/>
        <w:numPr>
          <w:ilvl w:val="0"/>
          <w:numId w:val="4"/>
        </w:numPr>
        <w:jc w:val="both"/>
        <w:rPr>
          <w:rFonts w:ascii="Times New Roman" w:hAnsi="Times New Roman" w:cs="Times New Roman"/>
        </w:rPr>
      </w:pPr>
      <w:proofErr w:type="spellStart"/>
      <w:r w:rsidRPr="00A22D38">
        <w:rPr>
          <w:rFonts w:ascii="Times New Roman" w:hAnsi="Times New Roman" w:cs="Times New Roman"/>
        </w:rPr>
        <w:t>Zafar</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Iqbal</w:t>
      </w:r>
      <w:proofErr w:type="spellEnd"/>
      <w:r w:rsidRPr="00A22D38">
        <w:rPr>
          <w:rFonts w:ascii="Times New Roman" w:hAnsi="Times New Roman" w:cs="Times New Roman"/>
        </w:rPr>
        <w:t xml:space="preserve">  AIOU</w:t>
      </w:r>
    </w:p>
    <w:p w:rsidR="008D443D" w:rsidRPr="00A22D38" w:rsidRDefault="00FE2BB6" w:rsidP="00370417">
      <w:pPr>
        <w:jc w:val="both"/>
        <w:rPr>
          <w:rFonts w:ascii="Times New Roman" w:hAnsi="Times New Roman" w:cs="Times New Roman"/>
          <w:b/>
        </w:rPr>
      </w:pPr>
      <w:r w:rsidRPr="00A22D38">
        <w:rPr>
          <w:rFonts w:ascii="Times New Roman" w:hAnsi="Times New Roman" w:cs="Times New Roman"/>
          <w:b/>
        </w:rPr>
        <w:t>International Members</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Afzal</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sadat</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Hossieni</w:t>
      </w:r>
      <w:proofErr w:type="spellEnd"/>
      <w:r w:rsidRPr="00A22D38">
        <w:rPr>
          <w:rFonts w:ascii="Times New Roman" w:hAnsi="Times New Roman" w:cs="Times New Roman"/>
        </w:rPr>
        <w:t>, University of Tehran, Iran</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Ahmet</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Aypay</w:t>
      </w:r>
      <w:proofErr w:type="spellEnd"/>
      <w:r w:rsidRPr="00A22D38">
        <w:rPr>
          <w:rFonts w:ascii="Times New Roman" w:hAnsi="Times New Roman" w:cs="Times New Roman"/>
        </w:rPr>
        <w:t xml:space="preserve">, Eskisehir </w:t>
      </w:r>
      <w:proofErr w:type="spellStart"/>
      <w:r w:rsidRPr="00A22D38">
        <w:rPr>
          <w:rFonts w:ascii="Times New Roman" w:hAnsi="Times New Roman" w:cs="Times New Roman"/>
        </w:rPr>
        <w:t>Osmangazi</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Universitesi</w:t>
      </w:r>
      <w:proofErr w:type="spellEnd"/>
      <w:r w:rsidRPr="00A22D38">
        <w:rPr>
          <w:rFonts w:ascii="Times New Roman" w:hAnsi="Times New Roman" w:cs="Times New Roman"/>
        </w:rPr>
        <w:t>, Turkey</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Christine Forde, University of Glasgow, UK</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Hamesh</w:t>
      </w:r>
      <w:proofErr w:type="spellEnd"/>
      <w:r w:rsidRPr="00A22D38">
        <w:rPr>
          <w:rFonts w:ascii="Times New Roman" w:hAnsi="Times New Roman" w:cs="Times New Roman"/>
        </w:rPr>
        <w:t xml:space="preserve"> Coats, University of Melbourne, Centre for Higher Education, Australia</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 xml:space="preserve">Janet </w:t>
      </w:r>
      <w:proofErr w:type="spellStart"/>
      <w:r w:rsidRPr="00A22D38">
        <w:rPr>
          <w:rFonts w:ascii="Times New Roman" w:hAnsi="Times New Roman" w:cs="Times New Roman"/>
        </w:rPr>
        <w:t>Ainely</w:t>
      </w:r>
      <w:proofErr w:type="spellEnd"/>
      <w:r w:rsidRPr="00A22D38">
        <w:rPr>
          <w:rFonts w:ascii="Times New Roman" w:hAnsi="Times New Roman" w:cs="Times New Roman"/>
        </w:rPr>
        <w:t>, Leicester University UK</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lastRenderedPageBreak/>
        <w:t xml:space="preserve">Jason A </w:t>
      </w:r>
      <w:proofErr w:type="spellStart"/>
      <w:r w:rsidRPr="00A22D38">
        <w:rPr>
          <w:rFonts w:ascii="Times New Roman" w:hAnsi="Times New Roman" w:cs="Times New Roman"/>
        </w:rPr>
        <w:t>Laker</w:t>
      </w:r>
      <w:proofErr w:type="spellEnd"/>
      <w:r w:rsidRPr="00A22D38">
        <w:rPr>
          <w:rFonts w:ascii="Times New Roman" w:hAnsi="Times New Roman" w:cs="Times New Roman"/>
        </w:rPr>
        <w:t>, San Jose State University USA</w:t>
      </w:r>
    </w:p>
    <w:p w:rsidR="00BF4ABE" w:rsidRPr="00A22D38" w:rsidRDefault="00BF4ABE" w:rsidP="00BF4ABE">
      <w:pPr>
        <w:pStyle w:val="ListParagraph"/>
        <w:numPr>
          <w:ilvl w:val="0"/>
          <w:numId w:val="9"/>
        </w:numPr>
        <w:jc w:val="both"/>
        <w:rPr>
          <w:rFonts w:ascii="Times New Roman" w:hAnsi="Times New Roman" w:cs="Times New Roman"/>
          <w:b/>
        </w:rPr>
      </w:pPr>
      <w:r w:rsidRPr="00A22D38">
        <w:rPr>
          <w:rFonts w:ascii="Times New Roman" w:hAnsi="Times New Roman" w:cs="Times New Roman"/>
        </w:rPr>
        <w:t xml:space="preserve">Lee </w:t>
      </w:r>
      <w:proofErr w:type="spellStart"/>
      <w:r w:rsidRPr="00A22D38">
        <w:rPr>
          <w:rFonts w:ascii="Times New Roman" w:hAnsi="Times New Roman" w:cs="Times New Roman"/>
        </w:rPr>
        <w:t>Hae</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Joo</w:t>
      </w:r>
      <w:proofErr w:type="spellEnd"/>
      <w:r w:rsidRPr="00A22D38">
        <w:rPr>
          <w:rFonts w:ascii="Times New Roman" w:hAnsi="Times New Roman" w:cs="Times New Roman"/>
        </w:rPr>
        <w:t>, Korean national Open University, Korea</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 xml:space="preserve">Li </w:t>
      </w:r>
      <w:proofErr w:type="spellStart"/>
      <w:r w:rsidRPr="00A22D38">
        <w:rPr>
          <w:rFonts w:ascii="Times New Roman" w:hAnsi="Times New Roman" w:cs="Times New Roman"/>
        </w:rPr>
        <w:t>Kam</w:t>
      </w:r>
      <w:proofErr w:type="spellEnd"/>
      <w:r w:rsidRPr="00A22D38">
        <w:rPr>
          <w:rFonts w:ascii="Times New Roman" w:hAnsi="Times New Roman" w:cs="Times New Roman"/>
        </w:rPr>
        <w:t xml:space="preserve"> Cheong,  The Open University of Hong Kong </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 xml:space="preserve">Lynn </w:t>
      </w:r>
      <w:proofErr w:type="spellStart"/>
      <w:r w:rsidRPr="00A22D38">
        <w:rPr>
          <w:rFonts w:ascii="Times New Roman" w:hAnsi="Times New Roman" w:cs="Times New Roman"/>
        </w:rPr>
        <w:t>Fendler</w:t>
      </w:r>
      <w:proofErr w:type="spellEnd"/>
      <w:r w:rsidR="00CB6948">
        <w:rPr>
          <w:rFonts w:ascii="Times New Roman" w:hAnsi="Times New Roman" w:cs="Times New Roman"/>
        </w:rPr>
        <w:t xml:space="preserve">, </w:t>
      </w:r>
      <w:r w:rsidRPr="00A22D38">
        <w:rPr>
          <w:rFonts w:ascii="Times New Roman" w:hAnsi="Times New Roman" w:cs="Times New Roman"/>
        </w:rPr>
        <w:t>Michigan State University, USA</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 xml:space="preserve">Muhammad </w:t>
      </w:r>
      <w:proofErr w:type="spellStart"/>
      <w:r w:rsidRPr="00A22D38">
        <w:rPr>
          <w:rFonts w:ascii="Times New Roman" w:hAnsi="Times New Roman" w:cs="Times New Roman"/>
        </w:rPr>
        <w:t>Naveed</w:t>
      </w:r>
      <w:proofErr w:type="spellEnd"/>
      <w:r w:rsidRPr="00A22D38">
        <w:rPr>
          <w:rFonts w:ascii="Times New Roman" w:hAnsi="Times New Roman" w:cs="Times New Roman"/>
        </w:rPr>
        <w:t xml:space="preserve"> Khalid, University of Cambridge</w:t>
      </w:r>
      <w:r w:rsidR="00CB6948">
        <w:rPr>
          <w:rFonts w:ascii="Times New Roman" w:hAnsi="Times New Roman" w:cs="Times New Roman"/>
        </w:rPr>
        <w:t>, UK</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Norman Reid, University of Glasgow, UK</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Saeeda</w:t>
      </w:r>
      <w:proofErr w:type="spellEnd"/>
      <w:r w:rsidRPr="00A22D38">
        <w:rPr>
          <w:rFonts w:ascii="Times New Roman" w:hAnsi="Times New Roman" w:cs="Times New Roman"/>
        </w:rPr>
        <w:t xml:space="preserve"> Shah</w:t>
      </w:r>
      <w:r w:rsidR="00CB6948">
        <w:rPr>
          <w:rFonts w:ascii="Times New Roman" w:hAnsi="Times New Roman" w:cs="Times New Roman"/>
        </w:rPr>
        <w:t>,</w:t>
      </w:r>
      <w:r w:rsidRPr="00A22D38">
        <w:rPr>
          <w:rFonts w:ascii="Times New Roman" w:hAnsi="Times New Roman" w:cs="Times New Roman"/>
        </w:rPr>
        <w:t xml:space="preserve"> Leicester University UK</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Tehmina</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Basit</w:t>
      </w:r>
      <w:proofErr w:type="spellEnd"/>
      <w:r w:rsidRPr="00A22D38">
        <w:rPr>
          <w:rFonts w:ascii="Times New Roman" w:hAnsi="Times New Roman" w:cs="Times New Roman"/>
        </w:rPr>
        <w:t>, Warwick University UK</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Termit</w:t>
      </w:r>
      <w:proofErr w:type="spellEnd"/>
      <w:r w:rsidRPr="00A22D38">
        <w:rPr>
          <w:rFonts w:ascii="Times New Roman" w:hAnsi="Times New Roman" w:cs="Times New Roman"/>
        </w:rPr>
        <w:t xml:space="preserve"> </w:t>
      </w:r>
      <w:proofErr w:type="spellStart"/>
      <w:r w:rsidRPr="00A22D38">
        <w:rPr>
          <w:rFonts w:ascii="Times New Roman" w:hAnsi="Times New Roman" w:cs="Times New Roman"/>
        </w:rPr>
        <w:t>Kaur</w:t>
      </w:r>
      <w:proofErr w:type="spellEnd"/>
      <w:r w:rsidRPr="00A22D38">
        <w:rPr>
          <w:rFonts w:ascii="Times New Roman" w:hAnsi="Times New Roman" w:cs="Times New Roman"/>
        </w:rPr>
        <w:t xml:space="preserve">, University </w:t>
      </w:r>
      <w:proofErr w:type="spellStart"/>
      <w:r w:rsidRPr="00A22D38">
        <w:rPr>
          <w:rFonts w:ascii="Times New Roman" w:hAnsi="Times New Roman" w:cs="Times New Roman"/>
        </w:rPr>
        <w:t>Sains</w:t>
      </w:r>
      <w:proofErr w:type="spellEnd"/>
      <w:r w:rsidRPr="00A22D38">
        <w:rPr>
          <w:rFonts w:ascii="Times New Roman" w:hAnsi="Times New Roman" w:cs="Times New Roman"/>
        </w:rPr>
        <w:t xml:space="preserve"> Malaysia</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Tse</w:t>
      </w:r>
      <w:proofErr w:type="spellEnd"/>
      <w:r w:rsidRPr="00A22D38">
        <w:rPr>
          <w:rFonts w:ascii="Times New Roman" w:hAnsi="Times New Roman" w:cs="Times New Roman"/>
        </w:rPr>
        <w:t xml:space="preserve"> Chi </w:t>
      </w:r>
      <w:proofErr w:type="spellStart"/>
      <w:r w:rsidRPr="00A22D38">
        <w:rPr>
          <w:rFonts w:ascii="Times New Roman" w:hAnsi="Times New Roman" w:cs="Times New Roman"/>
        </w:rPr>
        <w:t>Shing</w:t>
      </w:r>
      <w:proofErr w:type="spellEnd"/>
      <w:r w:rsidRPr="00A22D38">
        <w:rPr>
          <w:rFonts w:ascii="Times New Roman" w:hAnsi="Times New Roman" w:cs="Times New Roman"/>
        </w:rPr>
        <w:t>, University of Hong Kong, Hong Kong</w:t>
      </w:r>
    </w:p>
    <w:p w:rsidR="00BF4ABE" w:rsidRPr="00A22D38" w:rsidRDefault="00BF4ABE" w:rsidP="00BF4ABE">
      <w:pPr>
        <w:pStyle w:val="ListParagraph"/>
        <w:numPr>
          <w:ilvl w:val="0"/>
          <w:numId w:val="9"/>
        </w:numPr>
        <w:jc w:val="both"/>
        <w:rPr>
          <w:rFonts w:ascii="Times New Roman" w:hAnsi="Times New Roman" w:cs="Times New Roman"/>
        </w:rPr>
      </w:pPr>
      <w:r w:rsidRPr="00A22D38">
        <w:rPr>
          <w:rFonts w:ascii="Times New Roman" w:hAnsi="Times New Roman" w:cs="Times New Roman"/>
        </w:rPr>
        <w:t xml:space="preserve">Vivienne </w:t>
      </w:r>
      <w:proofErr w:type="spellStart"/>
      <w:r w:rsidRPr="00A22D38">
        <w:rPr>
          <w:rFonts w:ascii="Times New Roman" w:hAnsi="Times New Roman" w:cs="Times New Roman"/>
        </w:rPr>
        <w:t>Baunfield</w:t>
      </w:r>
      <w:proofErr w:type="spellEnd"/>
      <w:r w:rsidRPr="00A22D38">
        <w:rPr>
          <w:rFonts w:ascii="Times New Roman" w:hAnsi="Times New Roman" w:cs="Times New Roman"/>
        </w:rPr>
        <w:t>, University of Glasgow, UK</w:t>
      </w:r>
    </w:p>
    <w:p w:rsidR="00BF4ABE" w:rsidRPr="00A22D38" w:rsidRDefault="00BF4ABE" w:rsidP="00BF4ABE">
      <w:pPr>
        <w:pStyle w:val="ListParagraph"/>
        <w:numPr>
          <w:ilvl w:val="0"/>
          <w:numId w:val="9"/>
        </w:numPr>
        <w:jc w:val="both"/>
        <w:rPr>
          <w:rFonts w:ascii="Times New Roman" w:hAnsi="Times New Roman" w:cs="Times New Roman"/>
        </w:rPr>
      </w:pPr>
      <w:proofErr w:type="spellStart"/>
      <w:r w:rsidRPr="00A22D38">
        <w:rPr>
          <w:rFonts w:ascii="Times New Roman" w:hAnsi="Times New Roman" w:cs="Times New Roman"/>
        </w:rPr>
        <w:t>Yasmeen</w:t>
      </w:r>
      <w:proofErr w:type="spellEnd"/>
      <w:r w:rsidRPr="00A22D38">
        <w:rPr>
          <w:rFonts w:ascii="Times New Roman" w:hAnsi="Times New Roman" w:cs="Times New Roman"/>
        </w:rPr>
        <w:t xml:space="preserve"> Sharif, Central State University, Ohio</w:t>
      </w:r>
    </w:p>
    <w:p w:rsidR="00B85EB3" w:rsidRPr="00A22D38" w:rsidRDefault="00B85EB3" w:rsidP="00E16307">
      <w:pPr>
        <w:jc w:val="both"/>
        <w:rPr>
          <w:rFonts w:ascii="Times New Roman" w:hAnsi="Times New Roman" w:cs="Times New Roman"/>
          <w:b/>
        </w:rPr>
      </w:pPr>
    </w:p>
    <w:p w:rsidR="00C51FC6" w:rsidRPr="00A22D38" w:rsidRDefault="00A22D38" w:rsidP="00A22D38">
      <w:pPr>
        <w:ind w:firstLine="360"/>
        <w:jc w:val="both"/>
        <w:rPr>
          <w:rFonts w:ascii="Times New Roman" w:hAnsi="Times New Roman" w:cs="Times New Roman"/>
        </w:rPr>
      </w:pPr>
      <w:r w:rsidRPr="00A22D38">
        <w:rPr>
          <w:rFonts w:ascii="Times New Roman" w:hAnsi="Times New Roman" w:cs="Times New Roman"/>
        </w:rPr>
        <w:t>Submitted for perusal and approval please</w:t>
      </w:r>
    </w:p>
    <w:p w:rsidR="00AB356A" w:rsidRPr="00A22D38" w:rsidRDefault="00A22D38" w:rsidP="00370417">
      <w:pPr>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22D38">
        <w:rPr>
          <w:rFonts w:ascii="Times New Roman" w:hAnsi="Times New Roman" w:cs="Times New Roman"/>
          <w:b/>
        </w:rPr>
        <w:t xml:space="preserve">Dr. </w:t>
      </w:r>
      <w:proofErr w:type="spellStart"/>
      <w:r w:rsidRPr="00A22D38">
        <w:rPr>
          <w:rFonts w:ascii="Times New Roman" w:hAnsi="Times New Roman" w:cs="Times New Roman"/>
          <w:b/>
        </w:rPr>
        <w:t>Munazza</w:t>
      </w:r>
      <w:proofErr w:type="spellEnd"/>
      <w:r w:rsidRPr="00A22D38">
        <w:rPr>
          <w:rFonts w:ascii="Times New Roman" w:hAnsi="Times New Roman" w:cs="Times New Roman"/>
          <w:b/>
        </w:rPr>
        <w:t xml:space="preserve"> </w:t>
      </w:r>
      <w:proofErr w:type="spellStart"/>
      <w:r w:rsidRPr="00A22D38">
        <w:rPr>
          <w:rFonts w:ascii="Times New Roman" w:hAnsi="Times New Roman" w:cs="Times New Roman"/>
          <w:b/>
        </w:rPr>
        <w:t>Ambreen</w:t>
      </w:r>
      <w:proofErr w:type="spellEnd"/>
    </w:p>
    <w:p w:rsidR="00A22D38" w:rsidRDefault="00A22D38" w:rsidP="00370417">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Assistant Professor</w:t>
      </w:r>
    </w:p>
    <w:p w:rsidR="00A22D38" w:rsidRDefault="00A22D38" w:rsidP="00370417">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STED</w:t>
      </w:r>
    </w:p>
    <w:p w:rsidR="00A22D38" w:rsidRDefault="00A22D38" w:rsidP="00370417">
      <w:pPr>
        <w:jc w:val="both"/>
        <w:rPr>
          <w:rFonts w:ascii="Times New Roman" w:hAnsi="Times New Roman" w:cs="Times New Roman"/>
        </w:rPr>
      </w:pPr>
    </w:p>
    <w:p w:rsidR="00A22D38" w:rsidRPr="00A22D38" w:rsidRDefault="00A22D38" w:rsidP="00370417">
      <w:pPr>
        <w:jc w:val="both"/>
        <w:rPr>
          <w:rFonts w:ascii="Times New Roman" w:hAnsi="Times New Roman" w:cs="Times New Roman"/>
          <w:b/>
          <w:u w:val="single"/>
        </w:rPr>
      </w:pPr>
      <w:r w:rsidRPr="00A22D38">
        <w:rPr>
          <w:rFonts w:ascii="Times New Roman" w:hAnsi="Times New Roman" w:cs="Times New Roman"/>
          <w:b/>
          <w:u w:val="single"/>
        </w:rPr>
        <w:t>Chairperson STED</w:t>
      </w:r>
    </w:p>
    <w:p w:rsidR="00A22D38" w:rsidRDefault="00A22D38" w:rsidP="00370417">
      <w:pPr>
        <w:jc w:val="both"/>
        <w:rPr>
          <w:rFonts w:ascii="Times New Roman" w:hAnsi="Times New Roman" w:cs="Times New Roman"/>
        </w:rPr>
      </w:pPr>
    </w:p>
    <w:p w:rsidR="00A22D38" w:rsidRDefault="00A22D38" w:rsidP="00370417">
      <w:pPr>
        <w:jc w:val="both"/>
        <w:rPr>
          <w:rFonts w:ascii="Times New Roman" w:hAnsi="Times New Roman" w:cs="Times New Roman"/>
        </w:rPr>
      </w:pPr>
    </w:p>
    <w:p w:rsidR="00A22D38" w:rsidRDefault="00A22D38" w:rsidP="00370417">
      <w:pPr>
        <w:jc w:val="both"/>
        <w:rPr>
          <w:rFonts w:ascii="Times New Roman" w:hAnsi="Times New Roman" w:cs="Times New Roman"/>
        </w:rPr>
      </w:pPr>
    </w:p>
    <w:p w:rsidR="00A22D38" w:rsidRDefault="00A22D38" w:rsidP="00370417">
      <w:pPr>
        <w:jc w:val="both"/>
        <w:rPr>
          <w:rFonts w:ascii="Times New Roman" w:hAnsi="Times New Roman" w:cs="Times New Roman"/>
        </w:rPr>
      </w:pPr>
    </w:p>
    <w:p w:rsidR="00A22D38" w:rsidRDefault="00A22D38" w:rsidP="00370417">
      <w:pPr>
        <w:jc w:val="both"/>
        <w:rPr>
          <w:rFonts w:ascii="Times New Roman" w:hAnsi="Times New Roman" w:cs="Times New Roman"/>
        </w:rPr>
      </w:pPr>
    </w:p>
    <w:p w:rsidR="00A22D38" w:rsidRPr="00A22D38" w:rsidRDefault="00A22D38" w:rsidP="00370417">
      <w:pPr>
        <w:jc w:val="both"/>
        <w:rPr>
          <w:rFonts w:ascii="Times New Roman" w:hAnsi="Times New Roman" w:cs="Times New Roman"/>
          <w:b/>
          <w:u w:val="single"/>
        </w:rPr>
      </w:pPr>
      <w:r w:rsidRPr="00A22D38">
        <w:rPr>
          <w:rFonts w:ascii="Times New Roman" w:hAnsi="Times New Roman" w:cs="Times New Roman"/>
          <w:b/>
          <w:u w:val="single"/>
        </w:rPr>
        <w:t>Dean F/ Education/ Vice Chancellor</w:t>
      </w:r>
    </w:p>
    <w:sectPr w:rsidR="00A22D38" w:rsidRPr="00A22D38" w:rsidSect="00817F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807DD"/>
    <w:multiLevelType w:val="hybridMultilevel"/>
    <w:tmpl w:val="AE269A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F1FE6"/>
    <w:multiLevelType w:val="hybridMultilevel"/>
    <w:tmpl w:val="C264F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91FE9"/>
    <w:multiLevelType w:val="hybridMultilevel"/>
    <w:tmpl w:val="BCC2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C23AA"/>
    <w:multiLevelType w:val="hybridMultilevel"/>
    <w:tmpl w:val="DAAEE3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C23F7"/>
    <w:multiLevelType w:val="hybridMultilevel"/>
    <w:tmpl w:val="F0DA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54D96"/>
    <w:multiLevelType w:val="hybridMultilevel"/>
    <w:tmpl w:val="5262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341FC"/>
    <w:multiLevelType w:val="hybridMultilevel"/>
    <w:tmpl w:val="5128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7473AF"/>
    <w:multiLevelType w:val="hybridMultilevel"/>
    <w:tmpl w:val="816A2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D0E05"/>
    <w:multiLevelType w:val="hybridMultilevel"/>
    <w:tmpl w:val="153A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5"/>
  </w:num>
  <w:num w:numId="5">
    <w:abstractNumId w:val="1"/>
  </w:num>
  <w:num w:numId="6">
    <w:abstractNumId w:val="7"/>
  </w:num>
  <w:num w:numId="7">
    <w:abstractNumId w:val="4"/>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48AB"/>
    <w:rsid w:val="00000588"/>
    <w:rsid w:val="00067F1E"/>
    <w:rsid w:val="001C674B"/>
    <w:rsid w:val="002425C2"/>
    <w:rsid w:val="0027686A"/>
    <w:rsid w:val="00290A12"/>
    <w:rsid w:val="00324594"/>
    <w:rsid w:val="00331EF2"/>
    <w:rsid w:val="00370417"/>
    <w:rsid w:val="00374088"/>
    <w:rsid w:val="004259E5"/>
    <w:rsid w:val="00514600"/>
    <w:rsid w:val="00694F42"/>
    <w:rsid w:val="006A189F"/>
    <w:rsid w:val="006C28F5"/>
    <w:rsid w:val="006D2D29"/>
    <w:rsid w:val="0070490E"/>
    <w:rsid w:val="00710F3F"/>
    <w:rsid w:val="0072101C"/>
    <w:rsid w:val="00725D12"/>
    <w:rsid w:val="007D01CA"/>
    <w:rsid w:val="007D6642"/>
    <w:rsid w:val="00817F32"/>
    <w:rsid w:val="00852D36"/>
    <w:rsid w:val="008D443D"/>
    <w:rsid w:val="00922F5C"/>
    <w:rsid w:val="00A22D38"/>
    <w:rsid w:val="00AB356A"/>
    <w:rsid w:val="00B50454"/>
    <w:rsid w:val="00B85EB3"/>
    <w:rsid w:val="00BB3FBC"/>
    <w:rsid w:val="00BD6C10"/>
    <w:rsid w:val="00BF4ABE"/>
    <w:rsid w:val="00C51FC6"/>
    <w:rsid w:val="00CA032F"/>
    <w:rsid w:val="00CB6948"/>
    <w:rsid w:val="00DD6A89"/>
    <w:rsid w:val="00DD6EC1"/>
    <w:rsid w:val="00DF41A3"/>
    <w:rsid w:val="00E16307"/>
    <w:rsid w:val="00E26266"/>
    <w:rsid w:val="00EE48AB"/>
    <w:rsid w:val="00F3670C"/>
    <w:rsid w:val="00F66341"/>
    <w:rsid w:val="00F914F7"/>
    <w:rsid w:val="00FA3E63"/>
    <w:rsid w:val="00FE086D"/>
    <w:rsid w:val="00FE2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FBC"/>
    <w:pPr>
      <w:ind w:left="720"/>
      <w:contextualSpacing/>
    </w:pPr>
  </w:style>
  <w:style w:type="character" w:customStyle="1" w:styleId="apple-converted-space">
    <w:name w:val="apple-converted-space"/>
    <w:basedOn w:val="DefaultParagraphFont"/>
    <w:rsid w:val="00922F5C"/>
  </w:style>
  <w:style w:type="character" w:styleId="Emphasis">
    <w:name w:val="Emphasis"/>
    <w:basedOn w:val="DefaultParagraphFont"/>
    <w:uiPriority w:val="20"/>
    <w:qFormat/>
    <w:rsid w:val="00922F5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Amjad Hashmi</cp:lastModifiedBy>
  <cp:revision>2</cp:revision>
  <cp:lastPrinted>2016-08-22T07:17:00Z</cp:lastPrinted>
  <dcterms:created xsi:type="dcterms:W3CDTF">2016-08-25T05:00:00Z</dcterms:created>
  <dcterms:modified xsi:type="dcterms:W3CDTF">2016-08-25T05:00:00Z</dcterms:modified>
</cp:coreProperties>
</file>